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0E6" w:rsidRDefault="00527CD4" w:rsidP="00B440E6">
      <w:pPr>
        <w:pStyle w:val="En-tte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-211455</wp:posOffset>
            </wp:positionH>
            <wp:positionV relativeFrom="margin">
              <wp:posOffset>-180975</wp:posOffset>
            </wp:positionV>
            <wp:extent cx="2514600" cy="591185"/>
            <wp:effectExtent l="0" t="0" r="0" b="0"/>
            <wp:wrapSquare wrapText="bothSides"/>
            <wp:docPr id="3" name="Image 3" descr="BUCCII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CIIN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E6" w:rsidRDefault="00B440E6" w:rsidP="00B440E6">
      <w:pPr>
        <w:pStyle w:val="En-tte"/>
        <w:rPr>
          <w:rFonts w:ascii="Helvetica" w:hAnsi="Helvetica"/>
          <w:color w:val="FF0000"/>
          <w:sz w:val="24"/>
          <w:szCs w:val="24"/>
        </w:rPr>
      </w:pPr>
    </w:p>
    <w:p w:rsidR="00B440E6" w:rsidRDefault="00B440E6" w:rsidP="00B440E6">
      <w:pPr>
        <w:pStyle w:val="En-tte"/>
        <w:rPr>
          <w:rFonts w:ascii="Helvetica" w:hAnsi="Helvetica"/>
          <w:color w:val="FF0000"/>
          <w:sz w:val="24"/>
          <w:szCs w:val="24"/>
        </w:rPr>
      </w:pPr>
    </w:p>
    <w:p w:rsidR="00B440E6" w:rsidRPr="00D53CF5" w:rsidRDefault="00B440E6" w:rsidP="00B440E6">
      <w:pPr>
        <w:pStyle w:val="En-tte"/>
        <w:ind w:left="-284"/>
        <w:rPr>
          <w:rFonts w:ascii="Helvetica" w:hAnsi="Helvetica"/>
        </w:rPr>
      </w:pPr>
      <w:r>
        <w:rPr>
          <w:rFonts w:ascii="Helvetica" w:hAnsi="Helvetica"/>
          <w:color w:val="FF0000"/>
          <w:sz w:val="24"/>
          <w:szCs w:val="24"/>
        </w:rPr>
        <w:t>F</w:t>
      </w:r>
      <w:r w:rsidRPr="005456C5">
        <w:rPr>
          <w:rFonts w:ascii="Helvetica" w:hAnsi="Helvetica"/>
          <w:color w:val="FF0000"/>
          <w:sz w:val="24"/>
          <w:szCs w:val="24"/>
        </w:rPr>
        <w:t>OURNISSEUR DE VALEUR AJOUTEE</w:t>
      </w:r>
      <w:r w:rsidRPr="005456C5">
        <w:rPr>
          <w:rFonts w:ascii="Helvetica" w:hAnsi="Helvetica"/>
          <w:color w:val="FF0000"/>
          <w:sz w:val="24"/>
          <w:szCs w:val="24"/>
        </w:rPr>
        <w:tab/>
      </w:r>
      <w:r w:rsidRPr="005456C5">
        <w:rPr>
          <w:rFonts w:ascii="Helvetica" w:hAnsi="Helvetica"/>
          <w:color w:val="FF0000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                       </w:t>
      </w:r>
      <w:r w:rsidRPr="00D53CF5">
        <w:rPr>
          <w:rFonts w:ascii="Helvetica" w:hAnsi="Helvetica"/>
          <w:color w:val="FF0000"/>
        </w:rPr>
        <w:t>PERIPHERIQUES MACHINES – AUTOMATISATION &amp; PROCESS - CONTROLE</w:t>
      </w:r>
    </w:p>
    <w:p w:rsidR="00B440E6" w:rsidRDefault="00B440E6" w:rsidP="00B440E6">
      <w:pPr>
        <w:pStyle w:val="En-tte"/>
        <w:rPr>
          <w:rFonts w:ascii="Helvetica" w:hAnsi="Helvetica"/>
          <w:sz w:val="24"/>
          <w:szCs w:val="24"/>
        </w:rPr>
      </w:pPr>
    </w:p>
    <w:p w:rsidR="00B440E6" w:rsidRPr="002D737F" w:rsidRDefault="00527CD4" w:rsidP="00AE01B7">
      <w:pPr>
        <w:spacing w:line="276" w:lineRule="auto"/>
        <w:ind w:right="708"/>
        <w:rPr>
          <w:rFonts w:ascii="Helvetica" w:hAnsi="Helvetica"/>
          <w:sz w:val="24"/>
          <w:szCs w:val="24"/>
        </w:rPr>
      </w:pPr>
      <w:r w:rsidRPr="00B440E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6985</wp:posOffset>
                </wp:positionV>
                <wp:extent cx="4572000" cy="0"/>
                <wp:effectExtent l="50800" t="38100" r="12700" b="635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C01ED" id="Connecteur droit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.55pt" to="34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" strokecolor="re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:rsidR="006D3F62" w:rsidRDefault="00136649" w:rsidP="00754DF7">
      <w:pPr>
        <w:spacing w:line="276" w:lineRule="auto"/>
        <w:ind w:right="708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INFORMATION PRESSE</w:t>
      </w:r>
    </w:p>
    <w:p w:rsidR="00823B28" w:rsidRPr="00754DF7" w:rsidRDefault="00823B28" w:rsidP="00754DF7">
      <w:pPr>
        <w:spacing w:line="276" w:lineRule="auto"/>
        <w:ind w:right="708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2</w:t>
      </w:r>
      <w:r w:rsidR="00FF619D">
        <w:rPr>
          <w:rFonts w:ascii="Helvetica" w:hAnsi="Helvetica"/>
          <w:b/>
          <w:sz w:val="28"/>
          <w:szCs w:val="28"/>
        </w:rPr>
        <w:t>4</w:t>
      </w:r>
      <w:r>
        <w:rPr>
          <w:rFonts w:ascii="Helvetica" w:hAnsi="Helvetica"/>
          <w:b/>
          <w:sz w:val="28"/>
          <w:szCs w:val="28"/>
        </w:rPr>
        <w:t xml:space="preserve"> juin 2020</w:t>
      </w:r>
    </w:p>
    <w:p w:rsidR="006D3F62" w:rsidRDefault="006D3F62" w:rsidP="00DE3E28">
      <w:pPr>
        <w:spacing w:line="276" w:lineRule="auto"/>
        <w:ind w:right="708"/>
        <w:jc w:val="right"/>
        <w:rPr>
          <w:rFonts w:ascii="Helvetica" w:hAnsi="Helvetica"/>
          <w:b/>
          <w:sz w:val="32"/>
          <w:szCs w:val="32"/>
        </w:rPr>
      </w:pPr>
    </w:p>
    <w:p w:rsidR="003C2958" w:rsidRDefault="00657BC2" w:rsidP="001E7901">
      <w:pPr>
        <w:spacing w:line="276" w:lineRule="auto"/>
        <w:ind w:right="708"/>
        <w:jc w:val="right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noProof/>
          <w:sz w:val="32"/>
          <w:szCs w:val="32"/>
        </w:rPr>
        <w:drawing>
          <wp:inline distT="0" distB="0" distL="0" distR="0">
            <wp:extent cx="2619736" cy="895022"/>
            <wp:effectExtent l="0" t="0" r="0" b="0"/>
            <wp:docPr id="2" name="Image 2" descr="Une image contenant bouteille, signe, arrêt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IConnec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0986" cy="89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BA" w:rsidRDefault="00B71CBA" w:rsidP="006D3F62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</w:p>
    <w:p w:rsidR="00BC78E4" w:rsidRDefault="009718D0" w:rsidP="00D07B21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BUCCI Industries </w:t>
      </w:r>
      <w:r w:rsidR="009E0357">
        <w:rPr>
          <w:rFonts w:ascii="Helvetica" w:hAnsi="Helvetica"/>
          <w:b/>
          <w:sz w:val="32"/>
          <w:szCs w:val="32"/>
        </w:rPr>
        <w:t xml:space="preserve">France </w:t>
      </w:r>
    </w:p>
    <w:p w:rsidR="00BC78E4" w:rsidRDefault="00E311FF" w:rsidP="00D07B21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  <w:proofErr w:type="gramStart"/>
      <w:r>
        <w:rPr>
          <w:rFonts w:ascii="Helvetica" w:hAnsi="Helvetica"/>
          <w:b/>
          <w:sz w:val="32"/>
          <w:szCs w:val="32"/>
        </w:rPr>
        <w:t>particip</w:t>
      </w:r>
      <w:r w:rsidR="00D07B21">
        <w:rPr>
          <w:rFonts w:ascii="Helvetica" w:hAnsi="Helvetica"/>
          <w:b/>
          <w:sz w:val="32"/>
          <w:szCs w:val="32"/>
        </w:rPr>
        <w:t>e</w:t>
      </w:r>
      <w:proofErr w:type="gramEnd"/>
      <w:r w:rsidR="009E0357">
        <w:rPr>
          <w:rFonts w:ascii="Helvetica" w:hAnsi="Helvetica"/>
          <w:b/>
          <w:sz w:val="32"/>
          <w:szCs w:val="32"/>
        </w:rPr>
        <w:t xml:space="preserve"> </w:t>
      </w:r>
      <w:r w:rsidR="00D07B21">
        <w:rPr>
          <w:rFonts w:ascii="Helvetica" w:hAnsi="Helvetica"/>
          <w:b/>
          <w:sz w:val="32"/>
          <w:szCs w:val="32"/>
        </w:rPr>
        <w:t xml:space="preserve">à l’événement digital </w:t>
      </w:r>
    </w:p>
    <w:p w:rsidR="003939D6" w:rsidRDefault="00DE3E28" w:rsidP="00D07B21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GLOBAL INDUSTRIE</w:t>
      </w:r>
      <w:r w:rsidR="006D3F62">
        <w:rPr>
          <w:rFonts w:ascii="Helvetica" w:hAnsi="Helvetica"/>
          <w:b/>
          <w:sz w:val="32"/>
          <w:szCs w:val="32"/>
        </w:rPr>
        <w:t xml:space="preserve"> </w:t>
      </w:r>
      <w:r w:rsidR="008E50AD">
        <w:rPr>
          <w:rFonts w:ascii="Helvetica" w:hAnsi="Helvetica"/>
          <w:b/>
          <w:sz w:val="32"/>
          <w:szCs w:val="32"/>
        </w:rPr>
        <w:t>CONNECT</w:t>
      </w:r>
      <w:r w:rsidR="0034046B">
        <w:rPr>
          <w:rFonts w:ascii="Helvetica" w:hAnsi="Helvetica"/>
          <w:b/>
          <w:sz w:val="32"/>
          <w:szCs w:val="32"/>
        </w:rPr>
        <w:t xml:space="preserve"> </w:t>
      </w:r>
    </w:p>
    <w:p w:rsidR="00FD1026" w:rsidRDefault="00FD1026" w:rsidP="00D07B21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</w:p>
    <w:p w:rsidR="00E5090A" w:rsidRDefault="00C47080" w:rsidP="00D07B21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Des rendez-vous </w:t>
      </w:r>
      <w:r w:rsidR="00D04598">
        <w:rPr>
          <w:rFonts w:ascii="Helvetica" w:hAnsi="Helvetica"/>
          <w:b/>
          <w:sz w:val="32"/>
          <w:szCs w:val="32"/>
        </w:rPr>
        <w:t xml:space="preserve">en </w:t>
      </w:r>
      <w:proofErr w:type="spellStart"/>
      <w:r w:rsidR="008C60D5">
        <w:rPr>
          <w:rFonts w:ascii="Helvetica" w:hAnsi="Helvetica"/>
          <w:b/>
          <w:sz w:val="32"/>
          <w:szCs w:val="32"/>
        </w:rPr>
        <w:t>visio</w:t>
      </w:r>
      <w:proofErr w:type="spellEnd"/>
      <w:r w:rsidR="00655226">
        <w:rPr>
          <w:rFonts w:ascii="Helvetica" w:hAnsi="Helvetica"/>
          <w:b/>
          <w:sz w:val="32"/>
          <w:szCs w:val="32"/>
        </w:rPr>
        <w:t xml:space="preserve"> et</w:t>
      </w:r>
    </w:p>
    <w:p w:rsidR="00FD1026" w:rsidRDefault="009A38C3" w:rsidP="00D07B21">
      <w:pPr>
        <w:spacing w:line="276" w:lineRule="auto"/>
        <w:ind w:right="708"/>
        <w:jc w:val="center"/>
        <w:rPr>
          <w:rFonts w:ascii="Helvetica" w:hAnsi="Helvetica"/>
          <w:b/>
          <w:sz w:val="32"/>
          <w:szCs w:val="32"/>
        </w:rPr>
      </w:pPr>
      <w:proofErr w:type="gramStart"/>
      <w:r>
        <w:rPr>
          <w:rFonts w:ascii="Helvetica" w:hAnsi="Helvetica"/>
          <w:b/>
          <w:sz w:val="32"/>
          <w:szCs w:val="32"/>
        </w:rPr>
        <w:t>un</w:t>
      </w:r>
      <w:proofErr w:type="gramEnd"/>
      <w:r>
        <w:rPr>
          <w:rFonts w:ascii="Helvetica" w:hAnsi="Helvetica"/>
          <w:b/>
          <w:sz w:val="32"/>
          <w:szCs w:val="32"/>
        </w:rPr>
        <w:t xml:space="preserve"> </w:t>
      </w:r>
      <w:proofErr w:type="spellStart"/>
      <w:r>
        <w:rPr>
          <w:rFonts w:ascii="Helvetica" w:hAnsi="Helvetica"/>
          <w:b/>
          <w:sz w:val="32"/>
          <w:szCs w:val="32"/>
        </w:rPr>
        <w:t>Webinar</w:t>
      </w:r>
      <w:proofErr w:type="spellEnd"/>
      <w:r>
        <w:rPr>
          <w:rFonts w:ascii="Helvetica" w:hAnsi="Helvetica"/>
          <w:b/>
          <w:sz w:val="32"/>
          <w:szCs w:val="32"/>
        </w:rPr>
        <w:t xml:space="preserve"> mardi 30</w:t>
      </w:r>
      <w:r w:rsidR="00CB6A9B">
        <w:rPr>
          <w:rFonts w:ascii="Helvetica" w:hAnsi="Helvetica"/>
          <w:b/>
          <w:sz w:val="32"/>
          <w:szCs w:val="32"/>
        </w:rPr>
        <w:t xml:space="preserve"> juin à 15h</w:t>
      </w:r>
    </w:p>
    <w:p w:rsidR="00690D62" w:rsidRDefault="00690D62" w:rsidP="00737DEC">
      <w:pPr>
        <w:spacing w:line="276" w:lineRule="auto"/>
        <w:ind w:right="708"/>
        <w:rPr>
          <w:rFonts w:ascii="Helvetica" w:hAnsi="Helvetica"/>
          <w:sz w:val="24"/>
          <w:szCs w:val="24"/>
        </w:rPr>
      </w:pPr>
    </w:p>
    <w:p w:rsidR="0065572A" w:rsidRPr="001616C3" w:rsidRDefault="0065572A" w:rsidP="00737DEC">
      <w:pPr>
        <w:spacing w:line="276" w:lineRule="auto"/>
        <w:ind w:right="708"/>
        <w:rPr>
          <w:rFonts w:ascii="Helvetica" w:hAnsi="Helvetica"/>
          <w:sz w:val="24"/>
          <w:szCs w:val="24"/>
        </w:rPr>
      </w:pPr>
    </w:p>
    <w:p w:rsidR="00333D43" w:rsidRDefault="00B9532B" w:rsidP="00B9532B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 w:rsidRPr="001703C2">
        <w:rPr>
          <w:rFonts w:ascii="Helvetica" w:hAnsi="Helvetica"/>
          <w:iCs/>
          <w:sz w:val="24"/>
          <w:szCs w:val="24"/>
        </w:rPr>
        <w:t xml:space="preserve">BUCCI Industries France </w:t>
      </w:r>
      <w:r w:rsidR="00751CB6" w:rsidRPr="001703C2">
        <w:rPr>
          <w:rFonts w:ascii="Helvetica" w:hAnsi="Helvetica"/>
          <w:iCs/>
          <w:sz w:val="24"/>
          <w:szCs w:val="24"/>
        </w:rPr>
        <w:t>participe</w:t>
      </w:r>
      <w:r w:rsidRPr="001703C2">
        <w:rPr>
          <w:rFonts w:ascii="Helvetica" w:hAnsi="Helvetica"/>
          <w:iCs/>
          <w:sz w:val="24"/>
          <w:szCs w:val="24"/>
        </w:rPr>
        <w:t xml:space="preserve"> </w:t>
      </w:r>
      <w:r w:rsidR="008E50AD" w:rsidRPr="001703C2">
        <w:rPr>
          <w:rFonts w:ascii="Helvetica" w:hAnsi="Helvetica"/>
          <w:iCs/>
          <w:sz w:val="24"/>
          <w:szCs w:val="24"/>
        </w:rPr>
        <w:t>à l’</w:t>
      </w:r>
      <w:r w:rsidR="00751CB6" w:rsidRPr="001703C2">
        <w:rPr>
          <w:rFonts w:ascii="Helvetica" w:hAnsi="Helvetica"/>
          <w:iCs/>
          <w:sz w:val="24"/>
          <w:szCs w:val="24"/>
        </w:rPr>
        <w:t xml:space="preserve">événement digital </w:t>
      </w:r>
      <w:r w:rsidR="00135D9D" w:rsidRPr="001703C2">
        <w:rPr>
          <w:rFonts w:ascii="Helvetica" w:hAnsi="Helvetica"/>
          <w:iCs/>
          <w:sz w:val="24"/>
          <w:szCs w:val="24"/>
        </w:rPr>
        <w:t>GLOBAL INDUSTRIE</w:t>
      </w:r>
      <w:r w:rsidR="008E50AD" w:rsidRPr="001703C2">
        <w:rPr>
          <w:rFonts w:ascii="Helvetica" w:hAnsi="Helvetica"/>
          <w:iCs/>
          <w:sz w:val="24"/>
          <w:szCs w:val="24"/>
        </w:rPr>
        <w:t xml:space="preserve"> CONNECT</w:t>
      </w:r>
      <w:r w:rsidR="003529D1" w:rsidRPr="001703C2">
        <w:rPr>
          <w:rFonts w:ascii="Helvetica" w:hAnsi="Helvetica"/>
          <w:iCs/>
          <w:sz w:val="24"/>
          <w:szCs w:val="24"/>
        </w:rPr>
        <w:t xml:space="preserve"> </w:t>
      </w:r>
      <w:r w:rsidR="001E7901" w:rsidRPr="001703C2">
        <w:rPr>
          <w:rFonts w:ascii="Helvetica" w:hAnsi="Helvetica"/>
          <w:iCs/>
          <w:sz w:val="24"/>
          <w:szCs w:val="24"/>
        </w:rPr>
        <w:t xml:space="preserve">qui se </w:t>
      </w:r>
      <w:r w:rsidR="00F82585" w:rsidRPr="001703C2">
        <w:rPr>
          <w:rFonts w:ascii="Helvetica" w:hAnsi="Helvetica"/>
          <w:iCs/>
          <w:sz w:val="24"/>
          <w:szCs w:val="24"/>
        </w:rPr>
        <w:t>déroulera en ligne</w:t>
      </w:r>
      <w:r w:rsidR="003529D1" w:rsidRPr="001703C2">
        <w:rPr>
          <w:rFonts w:ascii="Helvetica" w:hAnsi="Helvetica"/>
          <w:iCs/>
          <w:sz w:val="24"/>
          <w:szCs w:val="24"/>
        </w:rPr>
        <w:t xml:space="preserve"> </w:t>
      </w:r>
      <w:r w:rsidR="001E7901" w:rsidRPr="001703C2">
        <w:rPr>
          <w:rFonts w:ascii="Helvetica" w:hAnsi="Helvetica"/>
          <w:iCs/>
          <w:sz w:val="24"/>
          <w:szCs w:val="24"/>
        </w:rPr>
        <w:t>du</w:t>
      </w:r>
      <w:r w:rsidR="003C7087" w:rsidRPr="001703C2">
        <w:rPr>
          <w:rFonts w:ascii="Helvetica" w:hAnsi="Helvetica"/>
          <w:iCs/>
          <w:sz w:val="24"/>
          <w:szCs w:val="24"/>
        </w:rPr>
        <w:t xml:space="preserve"> mardi 30 juin au vendredi 3 juille</w:t>
      </w:r>
      <w:r w:rsidR="00222807" w:rsidRPr="001703C2">
        <w:rPr>
          <w:rFonts w:ascii="Helvetica" w:hAnsi="Helvetica"/>
          <w:iCs/>
          <w:sz w:val="24"/>
          <w:szCs w:val="24"/>
        </w:rPr>
        <w:t xml:space="preserve">t </w:t>
      </w:r>
      <w:r w:rsidR="001E7901" w:rsidRPr="001703C2">
        <w:rPr>
          <w:rFonts w:ascii="Helvetica" w:hAnsi="Helvetica"/>
          <w:iCs/>
          <w:sz w:val="24"/>
          <w:szCs w:val="24"/>
        </w:rPr>
        <w:t>2020</w:t>
      </w:r>
      <w:r w:rsidR="00222807" w:rsidRPr="001703C2">
        <w:rPr>
          <w:rFonts w:ascii="Helvetica" w:hAnsi="Helvetica"/>
          <w:iCs/>
          <w:sz w:val="24"/>
          <w:szCs w:val="24"/>
        </w:rPr>
        <w:t xml:space="preserve">. </w:t>
      </w:r>
      <w:r w:rsidR="00487060">
        <w:rPr>
          <w:rFonts w:ascii="Helvetica" w:hAnsi="Helvetica"/>
          <w:iCs/>
          <w:sz w:val="24"/>
          <w:szCs w:val="24"/>
        </w:rPr>
        <w:t>Une opportun</w:t>
      </w:r>
      <w:r w:rsidR="00F95A2A">
        <w:rPr>
          <w:rFonts w:ascii="Helvetica" w:hAnsi="Helvetica"/>
          <w:iCs/>
          <w:sz w:val="24"/>
          <w:szCs w:val="24"/>
        </w:rPr>
        <w:t>ité sans précédent dans l’industrie</w:t>
      </w:r>
      <w:r w:rsidR="00655226">
        <w:rPr>
          <w:rFonts w:ascii="Helvetica" w:hAnsi="Helvetica"/>
          <w:iCs/>
          <w:sz w:val="24"/>
          <w:szCs w:val="24"/>
        </w:rPr>
        <w:t xml:space="preserve"> (les salons professionnels ayant été reportés ou annulés pour cause de pandémie)</w:t>
      </w:r>
      <w:r w:rsidR="00F95A2A">
        <w:rPr>
          <w:rFonts w:ascii="Helvetica" w:hAnsi="Helvetica"/>
          <w:iCs/>
          <w:sz w:val="24"/>
          <w:szCs w:val="24"/>
        </w:rPr>
        <w:t xml:space="preserve"> pour </w:t>
      </w:r>
      <w:r w:rsidR="00A74C6D">
        <w:rPr>
          <w:rFonts w:ascii="Helvetica" w:hAnsi="Helvetica"/>
          <w:iCs/>
          <w:sz w:val="24"/>
          <w:szCs w:val="24"/>
        </w:rPr>
        <w:t>découvrir</w:t>
      </w:r>
      <w:r w:rsidR="00D70CB6">
        <w:rPr>
          <w:rFonts w:ascii="Helvetica" w:hAnsi="Helvetica"/>
          <w:iCs/>
          <w:sz w:val="24"/>
          <w:szCs w:val="24"/>
        </w:rPr>
        <w:t xml:space="preserve"> </w:t>
      </w:r>
      <w:r w:rsidR="00A74C6D">
        <w:rPr>
          <w:rFonts w:ascii="Helvetica" w:hAnsi="Helvetica"/>
          <w:iCs/>
          <w:sz w:val="24"/>
          <w:szCs w:val="24"/>
        </w:rPr>
        <w:t xml:space="preserve">les solutions de la </w:t>
      </w:r>
      <w:r w:rsidR="00D70CB6">
        <w:rPr>
          <w:rFonts w:ascii="Helvetica" w:hAnsi="Helvetica"/>
          <w:iCs/>
          <w:sz w:val="24"/>
          <w:szCs w:val="24"/>
        </w:rPr>
        <w:t>Division « Périphériques Machines »</w:t>
      </w:r>
      <w:r w:rsidR="00333D43">
        <w:rPr>
          <w:rFonts w:ascii="Helvetica" w:hAnsi="Helvetica"/>
          <w:iCs/>
          <w:sz w:val="24"/>
          <w:szCs w:val="24"/>
        </w:rPr>
        <w:t xml:space="preserve"> du Fournisseur de Valeur Ajoutée.</w:t>
      </w:r>
    </w:p>
    <w:p w:rsidR="00AB6156" w:rsidRDefault="00AB6156" w:rsidP="00B9532B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AB6156" w:rsidRPr="002E4079" w:rsidRDefault="002E4079" w:rsidP="00B9532B">
      <w:pPr>
        <w:spacing w:line="276" w:lineRule="auto"/>
        <w:ind w:right="708"/>
        <w:jc w:val="both"/>
        <w:rPr>
          <w:rFonts w:ascii="Helvetica" w:hAnsi="Helvetica"/>
          <w:b/>
          <w:bCs/>
          <w:iCs/>
          <w:sz w:val="24"/>
          <w:szCs w:val="24"/>
        </w:rPr>
      </w:pPr>
      <w:r w:rsidRPr="002E4079">
        <w:rPr>
          <w:rFonts w:ascii="Helvetica" w:hAnsi="Helvetica"/>
          <w:b/>
          <w:bCs/>
          <w:iCs/>
          <w:sz w:val="24"/>
          <w:szCs w:val="24"/>
        </w:rPr>
        <w:t xml:space="preserve">Des rendez-vous en visio </w:t>
      </w:r>
    </w:p>
    <w:p w:rsidR="00DF4104" w:rsidRDefault="00DF4104" w:rsidP="00B9532B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BA2B10" w:rsidRDefault="008D0EB6" w:rsidP="00130EA4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>Un simple clic</w:t>
      </w:r>
      <w:r w:rsidR="00B87D97">
        <w:rPr>
          <w:rFonts w:ascii="Helvetica" w:hAnsi="Helvetica"/>
          <w:iCs/>
          <w:sz w:val="24"/>
          <w:szCs w:val="24"/>
        </w:rPr>
        <w:t xml:space="preserve"> permettra d’échanger</w:t>
      </w:r>
      <w:r>
        <w:rPr>
          <w:rFonts w:ascii="Helvetica" w:hAnsi="Helvetica"/>
          <w:iCs/>
          <w:sz w:val="24"/>
          <w:szCs w:val="24"/>
        </w:rPr>
        <w:t xml:space="preserve"> </w:t>
      </w:r>
      <w:r w:rsidR="00B87D97">
        <w:rPr>
          <w:rFonts w:ascii="Helvetica" w:hAnsi="Helvetica"/>
          <w:iCs/>
          <w:sz w:val="24"/>
          <w:szCs w:val="24"/>
        </w:rPr>
        <w:t xml:space="preserve">avec un spécialiste </w:t>
      </w:r>
      <w:r w:rsidR="00015273">
        <w:rPr>
          <w:rFonts w:ascii="Helvetica" w:hAnsi="Helvetica"/>
          <w:iCs/>
          <w:sz w:val="24"/>
          <w:szCs w:val="24"/>
        </w:rPr>
        <w:t>de</w:t>
      </w:r>
      <w:r w:rsidR="002C3B15">
        <w:rPr>
          <w:rFonts w:ascii="Helvetica" w:hAnsi="Helvetica"/>
          <w:iCs/>
          <w:sz w:val="24"/>
          <w:szCs w:val="24"/>
        </w:rPr>
        <w:t xml:space="preserve"> la gamme des </w:t>
      </w:r>
      <w:proofErr w:type="spellStart"/>
      <w:r w:rsidR="002C3B15">
        <w:rPr>
          <w:rFonts w:ascii="Helvetica" w:hAnsi="Helvetica"/>
          <w:iCs/>
          <w:sz w:val="24"/>
          <w:szCs w:val="24"/>
        </w:rPr>
        <w:t>embarreur</w:t>
      </w:r>
      <w:r w:rsidR="0059402E">
        <w:rPr>
          <w:rFonts w:ascii="Helvetica" w:hAnsi="Helvetica"/>
          <w:iCs/>
          <w:sz w:val="24"/>
          <w:szCs w:val="24"/>
        </w:rPr>
        <w:t>s</w:t>
      </w:r>
      <w:proofErr w:type="spellEnd"/>
      <w:r w:rsidR="0025347F">
        <w:rPr>
          <w:rFonts w:ascii="Helvetica" w:hAnsi="Helvetica"/>
          <w:iCs/>
          <w:sz w:val="24"/>
          <w:szCs w:val="24"/>
        </w:rPr>
        <w:t xml:space="preserve"> automatiques</w:t>
      </w:r>
      <w:r w:rsidR="002C3B15">
        <w:rPr>
          <w:rFonts w:ascii="Helvetica" w:hAnsi="Helvetica"/>
          <w:iCs/>
          <w:sz w:val="24"/>
          <w:szCs w:val="24"/>
        </w:rPr>
        <w:t xml:space="preserve"> IEMCA (leader mondial), des porte-outils </w:t>
      </w:r>
      <w:proofErr w:type="spellStart"/>
      <w:r w:rsidR="002C3B15">
        <w:rPr>
          <w:rFonts w:ascii="Helvetica" w:hAnsi="Helvetica"/>
          <w:iCs/>
          <w:sz w:val="24"/>
          <w:szCs w:val="24"/>
        </w:rPr>
        <w:t>Algra</w:t>
      </w:r>
      <w:proofErr w:type="spellEnd"/>
      <w:r w:rsidR="00655226">
        <w:rPr>
          <w:rFonts w:ascii="Helvetica" w:hAnsi="Helvetica"/>
          <w:iCs/>
          <w:sz w:val="24"/>
          <w:szCs w:val="24"/>
        </w:rPr>
        <w:t xml:space="preserve"> ou </w:t>
      </w:r>
      <w:r w:rsidR="002C3B15">
        <w:rPr>
          <w:rFonts w:ascii="Helvetica" w:hAnsi="Helvetica"/>
          <w:iCs/>
          <w:sz w:val="24"/>
          <w:szCs w:val="24"/>
        </w:rPr>
        <w:t>des système</w:t>
      </w:r>
      <w:r w:rsidR="00957E27">
        <w:rPr>
          <w:rFonts w:ascii="Helvetica" w:hAnsi="Helvetica"/>
          <w:iCs/>
          <w:sz w:val="24"/>
          <w:szCs w:val="24"/>
        </w:rPr>
        <w:t>s</w:t>
      </w:r>
      <w:r w:rsidR="002C3B15">
        <w:rPr>
          <w:rFonts w:ascii="Helvetica" w:hAnsi="Helvetica"/>
          <w:iCs/>
          <w:sz w:val="24"/>
          <w:szCs w:val="24"/>
        </w:rPr>
        <w:t xml:space="preserve"> de</w:t>
      </w:r>
      <w:r w:rsidR="003750FA">
        <w:rPr>
          <w:rFonts w:ascii="Helvetica" w:hAnsi="Helvetica"/>
          <w:iCs/>
          <w:sz w:val="24"/>
          <w:szCs w:val="24"/>
        </w:rPr>
        <w:t xml:space="preserve"> </w:t>
      </w:r>
      <w:r w:rsidR="00655226">
        <w:rPr>
          <w:rFonts w:ascii="Helvetica" w:hAnsi="Helvetica"/>
          <w:iCs/>
          <w:sz w:val="24"/>
          <w:szCs w:val="24"/>
        </w:rPr>
        <w:t xml:space="preserve">serrage </w:t>
      </w:r>
      <w:proofErr w:type="spellStart"/>
      <w:r w:rsidR="003750FA">
        <w:rPr>
          <w:rFonts w:ascii="Helvetica" w:hAnsi="Helvetica"/>
          <w:iCs/>
          <w:sz w:val="24"/>
          <w:szCs w:val="24"/>
        </w:rPr>
        <w:t>Kitagawa</w:t>
      </w:r>
      <w:proofErr w:type="spellEnd"/>
      <w:r w:rsidR="003750FA">
        <w:rPr>
          <w:rFonts w:ascii="Helvetica" w:hAnsi="Helvetica"/>
          <w:iCs/>
          <w:sz w:val="24"/>
          <w:szCs w:val="24"/>
        </w:rPr>
        <w:t xml:space="preserve">. </w:t>
      </w:r>
      <w:r w:rsidR="00BA2B10">
        <w:rPr>
          <w:rFonts w:ascii="Helvetica" w:hAnsi="Helvetica"/>
          <w:iCs/>
          <w:sz w:val="24"/>
          <w:szCs w:val="24"/>
        </w:rPr>
        <w:t>Sans oublier les «</w:t>
      </w:r>
      <w:r w:rsidR="00655226">
        <w:rPr>
          <w:rFonts w:ascii="Helvetica" w:hAnsi="Helvetica"/>
          <w:iCs/>
          <w:sz w:val="24"/>
          <w:szCs w:val="24"/>
        </w:rPr>
        <w:t xml:space="preserve"> </w:t>
      </w:r>
      <w:r w:rsidR="00BA2B10">
        <w:rPr>
          <w:rFonts w:ascii="Helvetica" w:hAnsi="Helvetica"/>
          <w:iCs/>
          <w:sz w:val="24"/>
          <w:szCs w:val="24"/>
        </w:rPr>
        <w:t>Applications spéciales », conçues et réalisées par BUCCI Industries France, qui font l’objet d’une demande croissante (systèmes d’aide au chargement, chargeurs/déchargeurs de barres ou lopins, gestion de barres profilées, robots d’usinage de pièces en fibre de carbone).</w:t>
      </w:r>
    </w:p>
    <w:p w:rsidR="00BA2B10" w:rsidRDefault="00BA2B10" w:rsidP="00B9532B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7C0CAB" w:rsidRDefault="00AD5E1B" w:rsidP="00B9532B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>De plus,</w:t>
      </w:r>
      <w:r w:rsidR="00FD3EAA">
        <w:rPr>
          <w:rFonts w:ascii="Helvetica" w:hAnsi="Helvetica"/>
          <w:iCs/>
          <w:sz w:val="24"/>
          <w:szCs w:val="24"/>
        </w:rPr>
        <w:t xml:space="preserve"> l</w:t>
      </w:r>
      <w:r>
        <w:rPr>
          <w:rFonts w:ascii="Helvetica" w:hAnsi="Helvetica"/>
          <w:iCs/>
          <w:sz w:val="24"/>
          <w:szCs w:val="24"/>
        </w:rPr>
        <w:t>e</w:t>
      </w:r>
      <w:r w:rsidR="002A1600">
        <w:rPr>
          <w:rFonts w:ascii="Helvetica" w:hAnsi="Helvetica"/>
          <w:iCs/>
          <w:sz w:val="24"/>
          <w:szCs w:val="24"/>
        </w:rPr>
        <w:t xml:space="preserve">s participants </w:t>
      </w:r>
      <w:r>
        <w:rPr>
          <w:rFonts w:ascii="Helvetica" w:hAnsi="Helvetica"/>
          <w:iCs/>
          <w:sz w:val="24"/>
          <w:szCs w:val="24"/>
        </w:rPr>
        <w:t>pourront</w:t>
      </w:r>
      <w:r w:rsidR="002A1600">
        <w:rPr>
          <w:rFonts w:ascii="Helvetica" w:hAnsi="Helvetica"/>
          <w:iCs/>
          <w:sz w:val="24"/>
          <w:szCs w:val="24"/>
        </w:rPr>
        <w:t xml:space="preserve"> découvrir</w:t>
      </w:r>
      <w:r w:rsidR="006B33E6">
        <w:rPr>
          <w:rFonts w:ascii="Helvetica" w:hAnsi="Helvetica"/>
          <w:iCs/>
          <w:sz w:val="24"/>
          <w:szCs w:val="24"/>
        </w:rPr>
        <w:t>, en avant</w:t>
      </w:r>
      <w:r w:rsidR="00E64D76">
        <w:rPr>
          <w:rFonts w:ascii="Helvetica" w:hAnsi="Helvetica"/>
          <w:iCs/>
          <w:sz w:val="24"/>
          <w:szCs w:val="24"/>
        </w:rPr>
        <w:t>-1</w:t>
      </w:r>
      <w:r w:rsidR="00E64D76" w:rsidRPr="00E64D76">
        <w:rPr>
          <w:rFonts w:ascii="Helvetica" w:hAnsi="Helvetica"/>
          <w:iCs/>
          <w:sz w:val="24"/>
          <w:szCs w:val="24"/>
          <w:vertAlign w:val="superscript"/>
        </w:rPr>
        <w:t>ère</w:t>
      </w:r>
      <w:r w:rsidR="00E64D76">
        <w:rPr>
          <w:rFonts w:ascii="Helvetica" w:hAnsi="Helvetica"/>
          <w:iCs/>
          <w:sz w:val="24"/>
          <w:szCs w:val="24"/>
        </w:rPr>
        <w:t>,</w:t>
      </w:r>
      <w:r w:rsidR="002A1600">
        <w:rPr>
          <w:rFonts w:ascii="Helvetica" w:hAnsi="Helvetica"/>
          <w:iCs/>
          <w:sz w:val="24"/>
          <w:szCs w:val="24"/>
        </w:rPr>
        <w:t xml:space="preserve"> les dernières nouveautés annoncées </w:t>
      </w:r>
      <w:r w:rsidR="00C2070D">
        <w:rPr>
          <w:rFonts w:ascii="Helvetica" w:hAnsi="Helvetica"/>
          <w:iCs/>
          <w:sz w:val="24"/>
          <w:szCs w:val="24"/>
        </w:rPr>
        <w:t>il y a quelques mois</w:t>
      </w:r>
      <w:r w:rsidR="00944BA1">
        <w:rPr>
          <w:rFonts w:ascii="Helvetica" w:hAnsi="Helvetica"/>
          <w:iCs/>
          <w:sz w:val="24"/>
          <w:szCs w:val="24"/>
        </w:rPr>
        <w:t> :</w:t>
      </w:r>
    </w:p>
    <w:p w:rsidR="00693F05" w:rsidRDefault="00693F05" w:rsidP="00B9532B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657BC2" w:rsidRDefault="00693F05" w:rsidP="00B9532B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lastRenderedPageBreak/>
        <w:t xml:space="preserve">IEMCA : </w:t>
      </w:r>
    </w:p>
    <w:p w:rsidR="00693F05" w:rsidRDefault="00657BC2" w:rsidP="00B9532B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>. L</w:t>
      </w:r>
      <w:r w:rsidR="00CD4871">
        <w:rPr>
          <w:rFonts w:ascii="Helvetica" w:hAnsi="Helvetica"/>
          <w:iCs/>
          <w:sz w:val="24"/>
          <w:szCs w:val="24"/>
        </w:rPr>
        <w:t xml:space="preserve">a version UP </w:t>
      </w:r>
      <w:r w:rsidR="00B0642A">
        <w:rPr>
          <w:rFonts w:ascii="Helvetica" w:hAnsi="Helvetica"/>
          <w:iCs/>
          <w:sz w:val="24"/>
          <w:szCs w:val="24"/>
        </w:rPr>
        <w:t>de l’</w:t>
      </w:r>
      <w:proofErr w:type="spellStart"/>
      <w:r w:rsidR="00B0642A">
        <w:rPr>
          <w:rFonts w:ascii="Helvetica" w:hAnsi="Helvetica"/>
          <w:iCs/>
          <w:sz w:val="24"/>
          <w:szCs w:val="24"/>
        </w:rPr>
        <w:t>embarreur</w:t>
      </w:r>
      <w:proofErr w:type="spellEnd"/>
      <w:r w:rsidR="00B0642A">
        <w:rPr>
          <w:rFonts w:ascii="Helvetica" w:hAnsi="Helvetica"/>
          <w:iCs/>
          <w:sz w:val="24"/>
          <w:szCs w:val="24"/>
        </w:rPr>
        <w:t xml:space="preserve"> </w:t>
      </w:r>
      <w:r w:rsidR="00693F05">
        <w:rPr>
          <w:rFonts w:ascii="Helvetica" w:hAnsi="Helvetica"/>
          <w:iCs/>
          <w:sz w:val="24"/>
          <w:szCs w:val="24"/>
        </w:rPr>
        <w:t>MAESTRO </w:t>
      </w:r>
      <w:r w:rsidR="00CD4871">
        <w:rPr>
          <w:rFonts w:ascii="Helvetica" w:hAnsi="Helvetica"/>
          <w:iCs/>
          <w:sz w:val="24"/>
          <w:szCs w:val="24"/>
        </w:rPr>
        <w:t xml:space="preserve">80 no </w:t>
      </w:r>
      <w:proofErr w:type="spellStart"/>
      <w:r w:rsidR="00CD4871">
        <w:rPr>
          <w:rFonts w:ascii="Helvetica" w:hAnsi="Helvetica"/>
          <w:iCs/>
          <w:sz w:val="24"/>
          <w:szCs w:val="24"/>
        </w:rPr>
        <w:t>limits</w:t>
      </w:r>
      <w:proofErr w:type="spellEnd"/>
      <w:r w:rsidR="00CD4871">
        <w:rPr>
          <w:rFonts w:ascii="Helvetica" w:hAnsi="Helvetica"/>
          <w:iCs/>
          <w:sz w:val="24"/>
          <w:szCs w:val="24"/>
        </w:rPr>
        <w:t xml:space="preserve">, </w:t>
      </w:r>
      <w:r w:rsidR="00B0642A">
        <w:rPr>
          <w:rFonts w:ascii="Helvetica" w:hAnsi="Helvetica"/>
          <w:iCs/>
          <w:sz w:val="24"/>
          <w:szCs w:val="24"/>
        </w:rPr>
        <w:t>destiné aux barres de 10 à 80 mm</w:t>
      </w:r>
      <w:r w:rsidR="004C4BF0">
        <w:rPr>
          <w:rFonts w:ascii="Helvetica" w:hAnsi="Helvetica"/>
          <w:iCs/>
          <w:sz w:val="24"/>
          <w:szCs w:val="24"/>
        </w:rPr>
        <w:t xml:space="preserve"> pour les tours à poupée fixe. </w:t>
      </w:r>
      <w:r w:rsidR="00453A3E">
        <w:rPr>
          <w:rFonts w:ascii="Helvetica" w:hAnsi="Helvetica"/>
          <w:iCs/>
          <w:sz w:val="24"/>
          <w:szCs w:val="24"/>
        </w:rPr>
        <w:t>La solution idéale pour les entreprises qui recherchent des performan</w:t>
      </w:r>
      <w:r w:rsidR="001D14CF">
        <w:rPr>
          <w:rFonts w:ascii="Helvetica" w:hAnsi="Helvetica"/>
          <w:iCs/>
          <w:sz w:val="24"/>
          <w:szCs w:val="24"/>
        </w:rPr>
        <w:t>ces élevées et une grande flexibilité.</w:t>
      </w:r>
    </w:p>
    <w:p w:rsidR="00657BC2" w:rsidRDefault="00657BC2" w:rsidP="00B9532B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 xml:space="preserve">. </w:t>
      </w:r>
      <w:proofErr w:type="spellStart"/>
      <w:r>
        <w:rPr>
          <w:rFonts w:ascii="Helvetica" w:hAnsi="Helvetica"/>
          <w:iCs/>
          <w:sz w:val="24"/>
          <w:szCs w:val="24"/>
        </w:rPr>
        <w:t>Uniqa</w:t>
      </w:r>
      <w:proofErr w:type="spellEnd"/>
      <w:r>
        <w:rPr>
          <w:rFonts w:ascii="Helvetica" w:hAnsi="Helvetica"/>
          <w:iCs/>
          <w:sz w:val="24"/>
          <w:szCs w:val="24"/>
        </w:rPr>
        <w:t xml:space="preserve"> 42, machine compacte automatique « tout en un » pour obtenir des barres au diamètre le plus proche du guide-barres. </w:t>
      </w:r>
    </w:p>
    <w:p w:rsidR="0034045E" w:rsidRDefault="0034045E" w:rsidP="00B9532B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34045E" w:rsidRDefault="00944BA1" w:rsidP="00130EA4">
      <w:pPr>
        <w:spacing w:line="276" w:lineRule="auto"/>
        <w:ind w:right="70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ALGRA : l</w:t>
      </w:r>
      <w:r w:rsidR="0034045E">
        <w:rPr>
          <w:rFonts w:ascii="Helvetica" w:hAnsi="Helvetica"/>
          <w:sz w:val="24"/>
          <w:szCs w:val="24"/>
        </w:rPr>
        <w:t xml:space="preserve">e système innovant breveté </w:t>
      </w:r>
      <w:hyperlink r:id="rId10" w:tooltip="Uni Change" w:history="1">
        <w:r w:rsidR="0034045E" w:rsidRPr="00DD2639">
          <w:rPr>
            <w:rStyle w:val="Lienhypertexte"/>
            <w:rFonts w:ascii="Helvetica" w:hAnsi="Helvetica"/>
            <w:sz w:val="24"/>
            <w:szCs w:val="24"/>
          </w:rPr>
          <w:t>Uni change</w:t>
        </w:r>
      </w:hyperlink>
      <w:r w:rsidR="0034045E">
        <w:rPr>
          <w:rFonts w:ascii="Helvetica" w:hAnsi="Helvetica"/>
          <w:sz w:val="24"/>
          <w:szCs w:val="24"/>
        </w:rPr>
        <w:t xml:space="preserve"> de changement rapide d’outil sur tours fraiseurs</w:t>
      </w:r>
      <w:r w:rsidR="00C2070D">
        <w:rPr>
          <w:rFonts w:ascii="Helvetica" w:hAnsi="Helvetica"/>
          <w:sz w:val="24"/>
          <w:szCs w:val="24"/>
        </w:rPr>
        <w:t>.</w:t>
      </w:r>
      <w:r w:rsidR="0034045E">
        <w:rPr>
          <w:rFonts w:ascii="Helvetica" w:hAnsi="Helvetica"/>
          <w:sz w:val="24"/>
          <w:szCs w:val="24"/>
        </w:rPr>
        <w:t xml:space="preserve"> </w:t>
      </w:r>
      <w:r w:rsidR="001D14CF">
        <w:rPr>
          <w:rFonts w:ascii="Helvetica" w:hAnsi="Helvetica"/>
          <w:sz w:val="24"/>
          <w:szCs w:val="24"/>
        </w:rPr>
        <w:t>Ce système modulaire</w:t>
      </w:r>
      <w:r w:rsidR="00CC2893">
        <w:rPr>
          <w:rFonts w:ascii="Helvetica" w:hAnsi="Helvetica"/>
          <w:sz w:val="24"/>
          <w:szCs w:val="24"/>
        </w:rPr>
        <w:t>, c</w:t>
      </w:r>
      <w:r w:rsidR="0034045E">
        <w:rPr>
          <w:rFonts w:ascii="Helvetica" w:hAnsi="Helvetica"/>
          <w:sz w:val="24"/>
          <w:szCs w:val="24"/>
        </w:rPr>
        <w:t>ontrairement aux autres solutions du marché, s’adresse à tous les porte-outils tournants du marché, quelle que soit la marque. Il permet des gains de temps conséquents lors des changements de séries et apporte beaucoup de confort et de flexibilité à l’opérateur.</w:t>
      </w:r>
    </w:p>
    <w:p w:rsidR="008F4439" w:rsidRDefault="008F4439" w:rsidP="00130EA4">
      <w:pPr>
        <w:spacing w:line="276" w:lineRule="auto"/>
        <w:ind w:right="708"/>
        <w:jc w:val="both"/>
        <w:rPr>
          <w:rFonts w:ascii="Helvetica" w:hAnsi="Helvetica"/>
          <w:sz w:val="24"/>
          <w:szCs w:val="24"/>
        </w:rPr>
      </w:pPr>
    </w:p>
    <w:p w:rsidR="008F4439" w:rsidRDefault="007D44BE" w:rsidP="00130EA4">
      <w:pPr>
        <w:spacing w:line="276" w:lineRule="auto"/>
        <w:ind w:right="70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KITAGAWA : les nouveaux mandrins à changement rapide </w:t>
      </w:r>
      <w:r w:rsidR="00802B25">
        <w:rPr>
          <w:rFonts w:ascii="Helvetica" w:hAnsi="Helvetica"/>
          <w:sz w:val="24"/>
          <w:szCs w:val="24"/>
        </w:rPr>
        <w:t>et</w:t>
      </w:r>
      <w:r>
        <w:rPr>
          <w:rFonts w:ascii="Helvetica" w:hAnsi="Helvetica"/>
          <w:sz w:val="24"/>
          <w:szCs w:val="24"/>
        </w:rPr>
        <w:t xml:space="preserve"> le système Swift</w:t>
      </w:r>
      <w:r w:rsidR="00802B25">
        <w:rPr>
          <w:rFonts w:ascii="Helvetica" w:hAnsi="Helvetica"/>
          <w:sz w:val="24"/>
          <w:szCs w:val="24"/>
        </w:rPr>
        <w:t xml:space="preserve"> </w:t>
      </w:r>
      <w:proofErr w:type="spellStart"/>
      <w:r w:rsidR="00802B25">
        <w:rPr>
          <w:rFonts w:ascii="Helvetica" w:hAnsi="Helvetica"/>
          <w:sz w:val="24"/>
          <w:szCs w:val="24"/>
        </w:rPr>
        <w:t>Klamp</w:t>
      </w:r>
      <w:proofErr w:type="spellEnd"/>
      <w:r w:rsidR="00802B25">
        <w:rPr>
          <w:rFonts w:ascii="Helvetica" w:hAnsi="Helvetica"/>
          <w:sz w:val="24"/>
          <w:szCs w:val="24"/>
        </w:rPr>
        <w:t xml:space="preserve"> </w:t>
      </w:r>
      <w:r w:rsidR="00C06529">
        <w:rPr>
          <w:rFonts w:ascii="Helvetica" w:hAnsi="Helvetica"/>
          <w:sz w:val="24"/>
          <w:szCs w:val="24"/>
        </w:rPr>
        <w:t xml:space="preserve">de bridage 5 axes </w:t>
      </w:r>
      <w:r w:rsidR="006B1143">
        <w:rPr>
          <w:rFonts w:ascii="Helvetica" w:hAnsi="Helvetica"/>
          <w:sz w:val="24"/>
          <w:szCs w:val="24"/>
        </w:rPr>
        <w:t>pour centre d’usinage 3 axes ou sur machine 5 axes équipée d’un plateau diviseur</w:t>
      </w:r>
      <w:r w:rsidR="00AA5485">
        <w:rPr>
          <w:rFonts w:ascii="Helvetica" w:hAnsi="Helvetica"/>
          <w:sz w:val="24"/>
          <w:szCs w:val="24"/>
        </w:rPr>
        <w:t xml:space="preserve">. </w:t>
      </w:r>
      <w:r w:rsidR="00001FDC">
        <w:rPr>
          <w:rFonts w:ascii="Helvetica" w:hAnsi="Helvetica"/>
          <w:sz w:val="24"/>
          <w:szCs w:val="24"/>
        </w:rPr>
        <w:t>Ses avantages : l</w:t>
      </w:r>
      <w:r w:rsidR="006C1519">
        <w:rPr>
          <w:rFonts w:ascii="Helvetica" w:hAnsi="Helvetica"/>
          <w:sz w:val="24"/>
          <w:szCs w:val="24"/>
        </w:rPr>
        <w:t>e montage est simple, le changement d’outil se fait en 10 secondes maximu</w:t>
      </w:r>
      <w:r w:rsidR="00001FDC">
        <w:rPr>
          <w:rFonts w:ascii="Helvetica" w:hAnsi="Helvetica"/>
          <w:sz w:val="24"/>
          <w:szCs w:val="24"/>
        </w:rPr>
        <w:t xml:space="preserve">m, </w:t>
      </w:r>
      <w:r w:rsidR="00AB4D9A">
        <w:rPr>
          <w:rFonts w:ascii="Helvetica" w:hAnsi="Helvetica"/>
          <w:sz w:val="24"/>
          <w:szCs w:val="24"/>
        </w:rPr>
        <w:t>le système est fiable car une vérification du s</w:t>
      </w:r>
      <w:r w:rsidR="00A75613">
        <w:rPr>
          <w:rFonts w:ascii="Helvetica" w:hAnsi="Helvetica"/>
          <w:sz w:val="24"/>
          <w:szCs w:val="24"/>
        </w:rPr>
        <w:t>errage de la pièce est systématiquement effectuée via une pression pneumatique.</w:t>
      </w:r>
    </w:p>
    <w:p w:rsidR="002E4079" w:rsidRDefault="002E4079" w:rsidP="00130EA4">
      <w:pPr>
        <w:spacing w:line="276" w:lineRule="auto"/>
        <w:ind w:right="708"/>
        <w:jc w:val="both"/>
        <w:rPr>
          <w:rFonts w:ascii="Helvetica" w:hAnsi="Helvetica"/>
          <w:sz w:val="24"/>
          <w:szCs w:val="24"/>
        </w:rPr>
      </w:pPr>
    </w:p>
    <w:p w:rsidR="002E4079" w:rsidRPr="003350A3" w:rsidRDefault="002E4079" w:rsidP="00130EA4">
      <w:pPr>
        <w:spacing w:line="276" w:lineRule="auto"/>
        <w:ind w:right="708"/>
        <w:jc w:val="both"/>
        <w:rPr>
          <w:rFonts w:ascii="Helvetica" w:hAnsi="Helvetica"/>
          <w:b/>
          <w:bCs/>
          <w:sz w:val="24"/>
          <w:szCs w:val="24"/>
        </w:rPr>
      </w:pPr>
      <w:r w:rsidRPr="003350A3">
        <w:rPr>
          <w:rFonts w:ascii="Helvetica" w:hAnsi="Helvetica"/>
          <w:b/>
          <w:bCs/>
          <w:sz w:val="24"/>
          <w:szCs w:val="24"/>
        </w:rPr>
        <w:t xml:space="preserve">Un </w:t>
      </w:r>
      <w:r w:rsidR="003350A3" w:rsidRPr="003350A3">
        <w:rPr>
          <w:rFonts w:ascii="Helvetica" w:hAnsi="Helvetica"/>
          <w:b/>
          <w:bCs/>
          <w:sz w:val="24"/>
          <w:szCs w:val="24"/>
        </w:rPr>
        <w:t>Webinar « Usinage &amp; Enlèvement de matière » mardi 30 juin à 15h</w:t>
      </w:r>
    </w:p>
    <w:p w:rsidR="0068164D" w:rsidRDefault="0068164D" w:rsidP="00130EA4">
      <w:pPr>
        <w:spacing w:line="276" w:lineRule="auto"/>
        <w:ind w:right="708"/>
        <w:jc w:val="both"/>
        <w:rPr>
          <w:rFonts w:ascii="Helvetica" w:hAnsi="Helvetica"/>
          <w:sz w:val="24"/>
          <w:szCs w:val="24"/>
        </w:rPr>
      </w:pPr>
    </w:p>
    <w:p w:rsidR="00634214" w:rsidRDefault="0068164D" w:rsidP="00130EA4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>Didier Bouvet, Directeur Général</w:t>
      </w:r>
      <w:r w:rsidR="00634214">
        <w:rPr>
          <w:rFonts w:ascii="Helvetica" w:hAnsi="Helvetica"/>
          <w:iCs/>
          <w:sz w:val="24"/>
          <w:szCs w:val="24"/>
        </w:rPr>
        <w:t xml:space="preserve"> de BUCCI Industries France</w:t>
      </w:r>
      <w:r>
        <w:rPr>
          <w:rFonts w:ascii="Helvetica" w:hAnsi="Helvetica"/>
          <w:iCs/>
          <w:sz w:val="24"/>
          <w:szCs w:val="24"/>
        </w:rPr>
        <w:t>, interviendra lors d’un Webinar ayant pour thème « Usinage &amp; Enlèvement de matière » mardi 30 juin à 15h.</w:t>
      </w:r>
      <w:r w:rsidR="00B66A84">
        <w:rPr>
          <w:rFonts w:ascii="Helvetica" w:hAnsi="Helvetica"/>
          <w:iCs/>
          <w:sz w:val="24"/>
          <w:szCs w:val="24"/>
        </w:rPr>
        <w:t xml:space="preserve"> Les participants auront l’opportu</w:t>
      </w:r>
      <w:r w:rsidR="00C05FCA">
        <w:rPr>
          <w:rFonts w:ascii="Helvetica" w:hAnsi="Helvetica"/>
          <w:iCs/>
          <w:sz w:val="24"/>
          <w:szCs w:val="24"/>
        </w:rPr>
        <w:t>nité d</w:t>
      </w:r>
      <w:r w:rsidR="00DB1589">
        <w:rPr>
          <w:rFonts w:ascii="Helvetica" w:hAnsi="Helvetica"/>
          <w:iCs/>
          <w:sz w:val="24"/>
          <w:szCs w:val="24"/>
        </w:rPr>
        <w:t xml:space="preserve">e découvrir </w:t>
      </w:r>
      <w:r w:rsidR="00BB095B">
        <w:rPr>
          <w:rFonts w:ascii="Helvetica" w:hAnsi="Helvetica"/>
          <w:iCs/>
          <w:sz w:val="24"/>
          <w:szCs w:val="24"/>
        </w:rPr>
        <w:t>l’étendue</w:t>
      </w:r>
      <w:r w:rsidR="006B018D">
        <w:rPr>
          <w:rFonts w:ascii="Helvetica" w:hAnsi="Helvetica"/>
          <w:iCs/>
          <w:sz w:val="24"/>
          <w:szCs w:val="24"/>
        </w:rPr>
        <w:t xml:space="preserve"> de</w:t>
      </w:r>
      <w:r w:rsidR="00065C26">
        <w:rPr>
          <w:rFonts w:ascii="Helvetica" w:hAnsi="Helvetica"/>
          <w:iCs/>
          <w:sz w:val="24"/>
          <w:szCs w:val="24"/>
        </w:rPr>
        <w:t xml:space="preserve">s solutions proposées par </w:t>
      </w:r>
      <w:r w:rsidR="00342E47">
        <w:rPr>
          <w:rFonts w:ascii="Helvetica" w:hAnsi="Helvetica"/>
          <w:iCs/>
          <w:sz w:val="24"/>
          <w:szCs w:val="24"/>
        </w:rPr>
        <w:t>la filiale française du groupe italien BUCCI Industries</w:t>
      </w:r>
      <w:r w:rsidR="008230AF">
        <w:rPr>
          <w:rFonts w:ascii="Helvetica" w:hAnsi="Helvetica"/>
          <w:iCs/>
          <w:sz w:val="24"/>
          <w:szCs w:val="24"/>
        </w:rPr>
        <w:t xml:space="preserve"> </w:t>
      </w:r>
      <w:r w:rsidR="000C0E1B">
        <w:rPr>
          <w:rFonts w:ascii="Helvetica" w:hAnsi="Helvetica"/>
          <w:iCs/>
          <w:sz w:val="24"/>
          <w:szCs w:val="24"/>
        </w:rPr>
        <w:t xml:space="preserve">avec un focus sur l’activité </w:t>
      </w:r>
      <w:r w:rsidR="00D46FFB">
        <w:rPr>
          <w:rFonts w:ascii="Helvetica" w:hAnsi="Helvetica"/>
          <w:iCs/>
          <w:sz w:val="24"/>
          <w:szCs w:val="24"/>
        </w:rPr>
        <w:t xml:space="preserve">en fort développement </w:t>
      </w:r>
      <w:r w:rsidR="000C0E1B">
        <w:rPr>
          <w:rFonts w:ascii="Helvetica" w:hAnsi="Helvetica"/>
          <w:iCs/>
          <w:sz w:val="24"/>
          <w:szCs w:val="24"/>
        </w:rPr>
        <w:t>« Applications spéciales ».</w:t>
      </w:r>
    </w:p>
    <w:p w:rsidR="000C0E1B" w:rsidRDefault="000C0E1B" w:rsidP="00130EA4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</w:p>
    <w:p w:rsidR="005A05C7" w:rsidRPr="00DB0B66" w:rsidRDefault="0068164D" w:rsidP="00130EA4">
      <w:pPr>
        <w:spacing w:line="276" w:lineRule="auto"/>
        <w:ind w:right="708"/>
        <w:jc w:val="both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 xml:space="preserve">Pour </w:t>
      </w:r>
      <w:r w:rsidR="002F15B8">
        <w:rPr>
          <w:rFonts w:ascii="Helvetica" w:hAnsi="Helvetica"/>
          <w:iCs/>
          <w:sz w:val="24"/>
          <w:szCs w:val="24"/>
        </w:rPr>
        <w:t>s’inscrire</w:t>
      </w:r>
      <w:r w:rsidR="00F006E0">
        <w:rPr>
          <w:rFonts w:ascii="Helvetica" w:hAnsi="Helvetica"/>
          <w:iCs/>
          <w:sz w:val="24"/>
          <w:szCs w:val="24"/>
        </w:rPr>
        <w:t>,</w:t>
      </w:r>
      <w:r w:rsidR="002F15B8">
        <w:rPr>
          <w:rFonts w:ascii="Helvetica" w:hAnsi="Helvetica"/>
          <w:iCs/>
          <w:sz w:val="24"/>
          <w:szCs w:val="24"/>
        </w:rPr>
        <w:t xml:space="preserve"> </w:t>
      </w:r>
      <w:r>
        <w:rPr>
          <w:rFonts w:ascii="Helvetica" w:hAnsi="Helvetica"/>
          <w:iCs/>
          <w:sz w:val="24"/>
          <w:szCs w:val="24"/>
        </w:rPr>
        <w:t>i</w:t>
      </w:r>
      <w:r w:rsidRPr="001703C2">
        <w:rPr>
          <w:rFonts w:ascii="Helvetica" w:hAnsi="Helvetica"/>
          <w:iCs/>
          <w:sz w:val="24"/>
          <w:szCs w:val="24"/>
        </w:rPr>
        <w:t xml:space="preserve">l suffit de </w:t>
      </w:r>
      <w:r w:rsidR="00932F12">
        <w:rPr>
          <w:rFonts w:ascii="Helvetica" w:hAnsi="Helvetica"/>
          <w:iCs/>
          <w:sz w:val="24"/>
          <w:szCs w:val="24"/>
        </w:rPr>
        <w:t xml:space="preserve">cliquer </w:t>
      </w:r>
      <w:r w:rsidRPr="001703C2">
        <w:rPr>
          <w:rFonts w:ascii="Helvetica" w:hAnsi="Helvetica"/>
          <w:iCs/>
          <w:sz w:val="24"/>
          <w:szCs w:val="24"/>
        </w:rPr>
        <w:t xml:space="preserve">sur </w:t>
      </w:r>
      <w:hyperlink r:id="rId11" w:history="1">
        <w:proofErr w:type="spellStart"/>
        <w:r w:rsidR="00932F12">
          <w:rPr>
            <w:rStyle w:val="Lienhypertexte"/>
            <w:rFonts w:ascii="Helvetica" w:hAnsi="Helvetica"/>
            <w:iCs/>
            <w:sz w:val="24"/>
            <w:szCs w:val="24"/>
          </w:rPr>
          <w:t>Webinar</w:t>
        </w:r>
        <w:proofErr w:type="spellEnd"/>
        <w:r w:rsidR="00932F12">
          <w:rPr>
            <w:rStyle w:val="Lienhypertexte"/>
            <w:rFonts w:ascii="Helvetica" w:hAnsi="Helvetica"/>
            <w:iCs/>
            <w:sz w:val="24"/>
            <w:szCs w:val="24"/>
          </w:rPr>
          <w:t xml:space="preserve"> Usinage &amp; Enlèvement de matière</w:t>
        </w:r>
      </w:hyperlink>
      <w:r w:rsidRPr="001703C2">
        <w:rPr>
          <w:rFonts w:ascii="Helvetica" w:hAnsi="Helvetica"/>
          <w:iCs/>
          <w:sz w:val="24"/>
          <w:szCs w:val="24"/>
        </w:rPr>
        <w:t xml:space="preserve"> et </w:t>
      </w:r>
      <w:r w:rsidR="00F006E0">
        <w:rPr>
          <w:rFonts w:ascii="Helvetica" w:hAnsi="Helvetica"/>
          <w:iCs/>
          <w:sz w:val="24"/>
          <w:szCs w:val="24"/>
        </w:rPr>
        <w:t xml:space="preserve">pour les rendez-vous en </w:t>
      </w:r>
      <w:proofErr w:type="spellStart"/>
      <w:r w:rsidR="00F006E0">
        <w:rPr>
          <w:rFonts w:ascii="Helvetica" w:hAnsi="Helvetica"/>
          <w:iCs/>
          <w:sz w:val="24"/>
          <w:szCs w:val="24"/>
        </w:rPr>
        <w:t>vis</w:t>
      </w:r>
      <w:r w:rsidR="00B22859">
        <w:rPr>
          <w:rFonts w:ascii="Helvetica" w:hAnsi="Helvetica"/>
          <w:iCs/>
          <w:sz w:val="24"/>
          <w:szCs w:val="24"/>
        </w:rPr>
        <w:t>io</w:t>
      </w:r>
      <w:proofErr w:type="spellEnd"/>
      <w:r w:rsidR="00B22859">
        <w:rPr>
          <w:rFonts w:ascii="Helvetica" w:hAnsi="Helvetica"/>
          <w:iCs/>
          <w:sz w:val="24"/>
          <w:szCs w:val="24"/>
        </w:rPr>
        <w:t xml:space="preserve">, il </w:t>
      </w:r>
      <w:r w:rsidR="00D45EF4">
        <w:rPr>
          <w:rFonts w:ascii="Helvetica" w:hAnsi="Helvetica"/>
          <w:iCs/>
          <w:sz w:val="24"/>
          <w:szCs w:val="24"/>
        </w:rPr>
        <w:t>faut sim</w:t>
      </w:r>
      <w:r w:rsidR="005A05C7">
        <w:rPr>
          <w:rFonts w:ascii="Helvetica" w:hAnsi="Helvetica"/>
          <w:iCs/>
          <w:sz w:val="24"/>
          <w:szCs w:val="24"/>
        </w:rPr>
        <w:t>plement</w:t>
      </w:r>
      <w:r w:rsidR="00B22859">
        <w:rPr>
          <w:rFonts w:ascii="Helvetica" w:hAnsi="Helvetica"/>
          <w:iCs/>
          <w:sz w:val="24"/>
          <w:szCs w:val="24"/>
        </w:rPr>
        <w:t xml:space="preserve"> </w:t>
      </w:r>
      <w:r w:rsidRPr="001703C2">
        <w:rPr>
          <w:rFonts w:ascii="Helvetica" w:hAnsi="Helvetica"/>
          <w:iCs/>
          <w:sz w:val="24"/>
          <w:szCs w:val="24"/>
        </w:rPr>
        <w:t>choisir un créneau</w:t>
      </w:r>
      <w:r>
        <w:rPr>
          <w:rFonts w:ascii="Helvetica" w:hAnsi="Helvetica"/>
          <w:iCs/>
          <w:sz w:val="24"/>
          <w:szCs w:val="24"/>
        </w:rPr>
        <w:t xml:space="preserve"> horaire</w:t>
      </w:r>
      <w:r w:rsidR="00DB0B66">
        <w:rPr>
          <w:rFonts w:ascii="Helvetica" w:hAnsi="Helvetica"/>
          <w:iCs/>
          <w:sz w:val="24"/>
          <w:szCs w:val="24"/>
        </w:rPr>
        <w:t xml:space="preserve"> disponible</w:t>
      </w:r>
      <w:r w:rsidR="00932F12">
        <w:rPr>
          <w:rFonts w:ascii="Helvetica" w:hAnsi="Helvetica"/>
          <w:iCs/>
          <w:sz w:val="24"/>
          <w:szCs w:val="24"/>
        </w:rPr>
        <w:t xml:space="preserve"> </w:t>
      </w:r>
      <w:r w:rsidR="00932F12" w:rsidRPr="001703C2">
        <w:rPr>
          <w:rFonts w:ascii="Helvetica" w:hAnsi="Helvetica"/>
          <w:iCs/>
          <w:sz w:val="24"/>
          <w:szCs w:val="24"/>
        </w:rPr>
        <w:t>(</w:t>
      </w:r>
      <w:r w:rsidR="00932F12">
        <w:rPr>
          <w:rFonts w:ascii="Helvetica" w:hAnsi="Helvetica"/>
          <w:iCs/>
          <w:sz w:val="24"/>
          <w:szCs w:val="24"/>
        </w:rPr>
        <w:t xml:space="preserve">site </w:t>
      </w:r>
      <w:hyperlink r:id="rId12" w:history="1">
        <w:r w:rsidR="00932F12" w:rsidRPr="001264C3">
          <w:rPr>
            <w:rStyle w:val="Lienhypertexte"/>
            <w:rFonts w:ascii="Helvetica" w:hAnsi="Helvetica"/>
            <w:iCs/>
            <w:sz w:val="24"/>
            <w:szCs w:val="24"/>
          </w:rPr>
          <w:t>www.global-industrie.com</w:t>
        </w:r>
      </w:hyperlink>
      <w:r w:rsidR="00932F12">
        <w:rPr>
          <w:rFonts w:ascii="Helvetica" w:hAnsi="Helvetica"/>
          <w:iCs/>
          <w:sz w:val="24"/>
          <w:szCs w:val="24"/>
        </w:rPr>
        <w:t xml:space="preserve"> </w:t>
      </w:r>
      <w:r w:rsidR="00932F12" w:rsidRPr="001703C2">
        <w:rPr>
          <w:rFonts w:ascii="Helvetica" w:hAnsi="Helvetica"/>
          <w:iCs/>
          <w:sz w:val="24"/>
          <w:szCs w:val="24"/>
        </w:rPr>
        <w:t xml:space="preserve">ou application </w:t>
      </w:r>
      <w:proofErr w:type="spellStart"/>
      <w:r w:rsidR="00932F12" w:rsidRPr="001703C2">
        <w:rPr>
          <w:rFonts w:ascii="Helvetica" w:hAnsi="Helvetica"/>
          <w:iCs/>
          <w:sz w:val="24"/>
          <w:szCs w:val="24"/>
        </w:rPr>
        <w:t>My</w:t>
      </w:r>
      <w:proofErr w:type="spellEnd"/>
      <w:r w:rsidR="00932F12" w:rsidRPr="001703C2">
        <w:rPr>
          <w:rFonts w:ascii="Helvetica" w:hAnsi="Helvetica"/>
          <w:iCs/>
          <w:sz w:val="24"/>
          <w:szCs w:val="24"/>
        </w:rPr>
        <w:t xml:space="preserve"> GI</w:t>
      </w:r>
      <w:r w:rsidR="00932F12">
        <w:rPr>
          <w:rFonts w:ascii="Helvetica" w:hAnsi="Helvetica"/>
          <w:iCs/>
          <w:sz w:val="24"/>
          <w:szCs w:val="24"/>
        </w:rPr>
        <w:t xml:space="preserve"> à télécharger</w:t>
      </w:r>
      <w:r w:rsidR="00932F12" w:rsidRPr="001703C2">
        <w:rPr>
          <w:rFonts w:ascii="Helvetica" w:hAnsi="Helvetica"/>
          <w:iCs/>
          <w:sz w:val="24"/>
          <w:szCs w:val="24"/>
        </w:rPr>
        <w:t>)</w:t>
      </w:r>
      <w:r w:rsidR="00DB0B66">
        <w:rPr>
          <w:rFonts w:ascii="Helvetica" w:hAnsi="Helvetica"/>
          <w:iCs/>
          <w:sz w:val="24"/>
          <w:szCs w:val="24"/>
        </w:rPr>
        <w:t>.</w:t>
      </w:r>
    </w:p>
    <w:p w:rsidR="004D7E2C" w:rsidRPr="00EC5402" w:rsidRDefault="004D7E2C" w:rsidP="00EC5402">
      <w:pPr>
        <w:spacing w:line="276" w:lineRule="auto"/>
        <w:ind w:right="708"/>
        <w:jc w:val="both"/>
        <w:rPr>
          <w:rFonts w:ascii="Helvetica" w:hAnsi="Helvetica"/>
          <w:sz w:val="24"/>
          <w:szCs w:val="24"/>
        </w:rPr>
      </w:pPr>
    </w:p>
    <w:p w:rsidR="003E6B99" w:rsidRPr="00603B96" w:rsidRDefault="003E6B99" w:rsidP="007716F3">
      <w:pPr>
        <w:spacing w:line="276" w:lineRule="auto"/>
        <w:ind w:right="708"/>
        <w:jc w:val="center"/>
        <w:rPr>
          <w:rFonts w:ascii="Helvetica" w:hAnsi="Helvetica"/>
          <w:b/>
          <w:sz w:val="24"/>
          <w:szCs w:val="24"/>
        </w:rPr>
      </w:pPr>
      <w:r w:rsidRPr="00603B96">
        <w:rPr>
          <w:rFonts w:ascii="Helvetica" w:hAnsi="Helvetica"/>
          <w:b/>
          <w:sz w:val="24"/>
          <w:szCs w:val="24"/>
        </w:rPr>
        <w:t>FIN</w:t>
      </w:r>
    </w:p>
    <w:p w:rsidR="0041131E" w:rsidRDefault="0041131E" w:rsidP="003E6B99">
      <w:pPr>
        <w:pStyle w:val="Formatlibre"/>
        <w:spacing w:line="276" w:lineRule="auto"/>
        <w:ind w:right="709"/>
        <w:rPr>
          <w:b/>
        </w:rPr>
      </w:pPr>
    </w:p>
    <w:p w:rsidR="003E6B99" w:rsidRDefault="003E6B99" w:rsidP="00754DF7">
      <w:pPr>
        <w:pStyle w:val="Formatlibre"/>
        <w:ind w:right="709"/>
        <w:rPr>
          <w:rFonts w:ascii="Arial" w:hAnsi="Arial"/>
          <w:sz w:val="22"/>
        </w:rPr>
      </w:pPr>
      <w:r>
        <w:rPr>
          <w:b/>
        </w:rPr>
        <w:t>A propos de BUCCI INDUSTRIES France</w:t>
      </w:r>
    </w:p>
    <w:p w:rsidR="003E6B99" w:rsidRPr="00754DF7" w:rsidRDefault="003E6B99" w:rsidP="00754DF7">
      <w:pPr>
        <w:ind w:right="709"/>
        <w:jc w:val="both"/>
        <w:rPr>
          <w:rFonts w:ascii="Helvetica" w:hAnsi="Helvetica" w:cs="Arial"/>
        </w:rPr>
      </w:pPr>
      <w:r w:rsidRPr="002E05C6">
        <w:rPr>
          <w:rFonts w:ascii="Helvetica" w:hAnsi="Helvetica" w:cs="Arial"/>
        </w:rPr>
        <w:t xml:space="preserve">La société BUCCI Industries France a été activée en 1996 –initialement sous le nom IEMCA France- par Didier </w:t>
      </w:r>
      <w:r w:rsidRPr="00754DF7">
        <w:rPr>
          <w:rFonts w:ascii="Helvetica" w:hAnsi="Helvetica" w:cs="Arial"/>
        </w:rPr>
        <w:t xml:space="preserve">Bouvet, afin de distribuer sur le marché français, les solutions de chargement/déchargement de machines-outils du fabricant italien IEMCA, présentes en France depuis 1968. Filiale du groupe italien BUCCI </w:t>
      </w:r>
      <w:r w:rsidR="00755362" w:rsidRPr="00754DF7">
        <w:rPr>
          <w:rFonts w:ascii="Helvetica" w:hAnsi="Helvetica" w:cs="Arial"/>
        </w:rPr>
        <w:t>(</w:t>
      </w:r>
      <w:r w:rsidR="00265B16" w:rsidRPr="00754DF7">
        <w:rPr>
          <w:rFonts w:ascii="Helvetica" w:hAnsi="Helvetica" w:cs="Arial"/>
        </w:rPr>
        <w:t xml:space="preserve">plus de </w:t>
      </w:r>
      <w:r w:rsidR="00F37ACC">
        <w:rPr>
          <w:rFonts w:ascii="Helvetica" w:hAnsi="Helvetica" w:cs="Arial"/>
        </w:rPr>
        <w:t>1000</w:t>
      </w:r>
      <w:r w:rsidR="00265B16" w:rsidRPr="00754DF7">
        <w:rPr>
          <w:rFonts w:ascii="Helvetica" w:hAnsi="Helvetica" w:cs="Arial"/>
        </w:rPr>
        <w:t xml:space="preserve"> personnes et 1</w:t>
      </w:r>
      <w:r w:rsidR="0003361E" w:rsidRPr="00754DF7">
        <w:rPr>
          <w:rFonts w:ascii="Helvetica" w:hAnsi="Helvetica" w:cs="Arial"/>
        </w:rPr>
        <w:t>8</w:t>
      </w:r>
      <w:r w:rsidR="00B52EEF">
        <w:rPr>
          <w:rFonts w:ascii="Helvetica" w:hAnsi="Helvetica" w:cs="Arial"/>
        </w:rPr>
        <w:t>8</w:t>
      </w:r>
      <w:r w:rsidRPr="00754DF7">
        <w:rPr>
          <w:rFonts w:ascii="Helvetica" w:hAnsi="Helvetica" w:cs="Arial"/>
        </w:rPr>
        <w:t xml:space="preserve"> M€ de Chiffre d’Affaires en 201</w:t>
      </w:r>
      <w:r w:rsidR="00B52EEF">
        <w:rPr>
          <w:rFonts w:ascii="Helvetica" w:hAnsi="Helvetica" w:cs="Arial"/>
        </w:rPr>
        <w:t>9</w:t>
      </w:r>
      <w:r w:rsidRPr="00754DF7">
        <w:rPr>
          <w:rFonts w:ascii="Helvetica" w:hAnsi="Helvetica" w:cs="Arial"/>
        </w:rPr>
        <w:t xml:space="preserve">), fondé par Massimo BUCCI, actuel président, BUCCI Industries France est implantée à Cluses (Haute-Savoie), dans la vallée de l’Arve, berceau du décolletage. </w:t>
      </w:r>
    </w:p>
    <w:p w:rsidR="003E6B99" w:rsidRPr="002E05C6" w:rsidRDefault="003E6B99" w:rsidP="00754DF7">
      <w:pPr>
        <w:ind w:right="709"/>
        <w:jc w:val="both"/>
        <w:rPr>
          <w:rFonts w:ascii="Helvetica" w:hAnsi="Helvetica" w:cs="Arial"/>
        </w:rPr>
      </w:pPr>
      <w:r w:rsidRPr="00754DF7">
        <w:rPr>
          <w:rFonts w:ascii="Helvetica" w:hAnsi="Helvetica" w:cs="Arial"/>
        </w:rPr>
        <w:t xml:space="preserve">BUCCI Industries France distribue sur le marché français -et aussi en Belgique, Luxembourg, Maroc, Tunisie, Algérie- </w:t>
      </w:r>
      <w:r w:rsidRPr="00754DF7">
        <w:rPr>
          <w:rFonts w:ascii="Helvetica" w:hAnsi="Helvetica" w:cs="Arial"/>
          <w:b/>
        </w:rPr>
        <w:t>des solutions en Périphériques de machines-outils, Automatisation &amp; Process, et Contrôle</w:t>
      </w:r>
      <w:r w:rsidRPr="00754DF7">
        <w:rPr>
          <w:rFonts w:ascii="Helvetica" w:hAnsi="Helvetica" w:cs="Arial"/>
        </w:rPr>
        <w:t xml:space="preserve">. A </w:t>
      </w:r>
      <w:r w:rsidRPr="00F86B0A">
        <w:rPr>
          <w:rFonts w:ascii="Helvetica" w:hAnsi="Helvetica" w:cs="Arial"/>
        </w:rPr>
        <w:t xml:space="preserve">ce jour, les marques </w:t>
      </w:r>
      <w:r w:rsidRPr="00F86B0A">
        <w:rPr>
          <w:rFonts w:ascii="Helvetica" w:hAnsi="Helvetica" w:cs="Arial"/>
          <w:b/>
        </w:rPr>
        <w:t>IEMCA</w:t>
      </w:r>
      <w:r w:rsidRPr="00F86B0A">
        <w:rPr>
          <w:rFonts w:ascii="Helvetica" w:hAnsi="Helvetica" w:cs="Arial"/>
        </w:rPr>
        <w:t xml:space="preserve">, </w:t>
      </w:r>
      <w:proofErr w:type="gramStart"/>
      <w:r w:rsidRPr="00F86B0A">
        <w:rPr>
          <w:rFonts w:ascii="Helvetica" w:hAnsi="Helvetica" w:cs="Arial"/>
          <w:b/>
        </w:rPr>
        <w:t>GIULIANI </w:t>
      </w:r>
      <w:r w:rsidRPr="00F86B0A">
        <w:rPr>
          <w:rFonts w:ascii="Helvetica" w:hAnsi="Helvetica" w:cs="Arial"/>
        </w:rPr>
        <w:t xml:space="preserve"> et</w:t>
      </w:r>
      <w:proofErr w:type="gramEnd"/>
      <w:r w:rsidRPr="00F86B0A">
        <w:rPr>
          <w:rFonts w:ascii="Helvetica" w:hAnsi="Helvetica" w:cs="Arial"/>
        </w:rPr>
        <w:t xml:space="preserve"> </w:t>
      </w:r>
      <w:r w:rsidRPr="00F86B0A">
        <w:rPr>
          <w:rFonts w:ascii="Helvetica" w:hAnsi="Helvetica" w:cs="Arial"/>
          <w:b/>
        </w:rPr>
        <w:t>SINTECO</w:t>
      </w:r>
      <w:r w:rsidRPr="00F86B0A">
        <w:rPr>
          <w:rFonts w:ascii="Helvetica" w:hAnsi="Helvetica" w:cs="Arial"/>
        </w:rPr>
        <w:t xml:space="preserve"> (Italie - Groupe BUCCI) ainsi que </w:t>
      </w:r>
      <w:r w:rsidRPr="00F86B0A">
        <w:rPr>
          <w:rFonts w:ascii="Helvetica" w:hAnsi="Helvetica" w:cs="Arial"/>
          <w:b/>
        </w:rPr>
        <w:t>KITAGAWA</w:t>
      </w:r>
      <w:r w:rsidRPr="00F86B0A">
        <w:rPr>
          <w:rFonts w:ascii="Helvetica" w:hAnsi="Helvetica" w:cs="Arial"/>
        </w:rPr>
        <w:t xml:space="preserve"> (Japon), </w:t>
      </w:r>
      <w:r w:rsidRPr="00F86B0A">
        <w:rPr>
          <w:rFonts w:ascii="Helvetica" w:hAnsi="Helvetica" w:cs="Arial"/>
          <w:b/>
        </w:rPr>
        <w:t>BEST</w:t>
      </w:r>
      <w:r w:rsidRPr="00F86B0A">
        <w:rPr>
          <w:rFonts w:ascii="Helvetica" w:hAnsi="Helvetica" w:cs="Arial"/>
        </w:rPr>
        <w:t xml:space="preserve"> (Allemagne), </w:t>
      </w:r>
      <w:r w:rsidRPr="00F86B0A">
        <w:rPr>
          <w:rFonts w:ascii="Helvetica" w:hAnsi="Helvetica" w:cs="Arial"/>
          <w:b/>
        </w:rPr>
        <w:t>ALGRA</w:t>
      </w:r>
      <w:r w:rsidRPr="00F86B0A">
        <w:rPr>
          <w:rFonts w:ascii="Helvetica" w:hAnsi="Helvetica" w:cs="Arial"/>
        </w:rPr>
        <w:t xml:space="preserve"> (Italie)</w:t>
      </w:r>
      <w:r w:rsidR="007E1457" w:rsidRPr="00F86B0A">
        <w:rPr>
          <w:rFonts w:ascii="Helvetica" w:hAnsi="Helvetica" w:cs="Arial"/>
        </w:rPr>
        <w:t xml:space="preserve">, </w:t>
      </w:r>
      <w:r w:rsidRPr="00F86B0A">
        <w:rPr>
          <w:rFonts w:ascii="Helvetica" w:hAnsi="Helvetica" w:cs="Arial"/>
          <w:b/>
        </w:rPr>
        <w:t>VISICONTROL</w:t>
      </w:r>
      <w:r w:rsidRPr="00F86B0A">
        <w:rPr>
          <w:rFonts w:ascii="Helvetica" w:hAnsi="Helvetica" w:cs="Arial"/>
        </w:rPr>
        <w:t xml:space="preserve"> (Allemagne)</w:t>
      </w:r>
      <w:r w:rsidR="007E1457" w:rsidRPr="00F86B0A">
        <w:rPr>
          <w:rFonts w:ascii="Helvetica" w:hAnsi="Helvetica" w:cs="Arial"/>
        </w:rPr>
        <w:t xml:space="preserve"> et </w:t>
      </w:r>
      <w:r w:rsidR="007E1457" w:rsidRPr="00F86B0A">
        <w:rPr>
          <w:rFonts w:ascii="Helvetica" w:hAnsi="Helvetica" w:cs="Arial"/>
          <w:b/>
        </w:rPr>
        <w:t>NIKON METROLOGY</w:t>
      </w:r>
      <w:r w:rsidRPr="00F86B0A">
        <w:rPr>
          <w:rFonts w:ascii="Helvetica" w:hAnsi="Helvetica" w:cs="Arial"/>
        </w:rPr>
        <w:t xml:space="preserve"> </w:t>
      </w:r>
      <w:r w:rsidR="00682CE8" w:rsidRPr="00F86B0A">
        <w:rPr>
          <w:rFonts w:ascii="Helvetica" w:hAnsi="Helvetica" w:cs="Arial"/>
        </w:rPr>
        <w:t xml:space="preserve">(Japon) </w:t>
      </w:r>
      <w:r w:rsidRPr="00F86B0A">
        <w:rPr>
          <w:rFonts w:ascii="Helvetica" w:hAnsi="Helvetica" w:cs="Arial"/>
        </w:rPr>
        <w:t xml:space="preserve">sont distribuées. </w:t>
      </w:r>
      <w:r w:rsidRPr="00F86B0A">
        <w:rPr>
          <w:rFonts w:ascii="Helvetica" w:hAnsi="Helvetica"/>
        </w:rPr>
        <w:t xml:space="preserve">L'entreprise compte </w:t>
      </w:r>
      <w:r w:rsidR="00B52EEF" w:rsidRPr="00F86B0A">
        <w:rPr>
          <w:rFonts w:ascii="Helvetica" w:hAnsi="Helvetica" w:cs="Arial"/>
        </w:rPr>
        <w:t>60</w:t>
      </w:r>
      <w:r w:rsidRPr="00F86B0A">
        <w:rPr>
          <w:rFonts w:ascii="Helvetica" w:hAnsi="Helvetica" w:cs="Arial"/>
        </w:rPr>
        <w:t xml:space="preserve"> personnes</w:t>
      </w:r>
      <w:r w:rsidR="00916515" w:rsidRPr="00F86B0A">
        <w:rPr>
          <w:rFonts w:ascii="Helvetica" w:hAnsi="Helvetica" w:cs="Arial"/>
        </w:rPr>
        <w:t xml:space="preserve"> et réa</w:t>
      </w:r>
      <w:r w:rsidR="004E7C13" w:rsidRPr="00F86B0A">
        <w:rPr>
          <w:rFonts w:ascii="Helvetica" w:hAnsi="Helvetica" w:cs="Arial"/>
        </w:rPr>
        <w:t xml:space="preserve">lise un chiffre d’affaires de </w:t>
      </w:r>
      <w:r w:rsidR="0003361E" w:rsidRPr="00F86B0A">
        <w:rPr>
          <w:rFonts w:ascii="Helvetica" w:hAnsi="Helvetica" w:cs="Arial"/>
        </w:rPr>
        <w:t xml:space="preserve">plus de </w:t>
      </w:r>
      <w:r w:rsidR="00B52EEF" w:rsidRPr="00F86B0A">
        <w:rPr>
          <w:rFonts w:ascii="Helvetica" w:hAnsi="Helvetica" w:cs="Arial"/>
        </w:rPr>
        <w:t>20</w:t>
      </w:r>
      <w:r w:rsidR="004E7C13" w:rsidRPr="00F86B0A">
        <w:rPr>
          <w:rFonts w:ascii="Helvetica" w:hAnsi="Helvetica" w:cs="Arial"/>
        </w:rPr>
        <w:t xml:space="preserve"> M€ (201</w:t>
      </w:r>
      <w:r w:rsidR="00B52EEF" w:rsidRPr="00F86B0A">
        <w:rPr>
          <w:rFonts w:ascii="Helvetica" w:hAnsi="Helvetica" w:cs="Arial"/>
        </w:rPr>
        <w:t>9</w:t>
      </w:r>
      <w:r w:rsidR="00916515" w:rsidRPr="00F86B0A">
        <w:rPr>
          <w:rFonts w:ascii="Helvetica" w:hAnsi="Helvetica" w:cs="Arial"/>
        </w:rPr>
        <w:t>)</w:t>
      </w:r>
      <w:r w:rsidRPr="00F86B0A">
        <w:rPr>
          <w:rFonts w:ascii="Helvetica" w:hAnsi="Helvetica" w:cs="Arial"/>
        </w:rPr>
        <w:t xml:space="preserve">. </w:t>
      </w:r>
      <w:r w:rsidRPr="00F86B0A">
        <w:rPr>
          <w:rFonts w:ascii="Helvetica" w:hAnsi="Helvetica"/>
        </w:rPr>
        <w:t xml:space="preserve">Avec un parc installé conséquent –plus de </w:t>
      </w:r>
      <w:r w:rsidR="00511575">
        <w:rPr>
          <w:rFonts w:ascii="Helvetica" w:hAnsi="Helvetica"/>
        </w:rPr>
        <w:t>8</w:t>
      </w:r>
      <w:r w:rsidR="0078434E" w:rsidRPr="00F86B0A">
        <w:rPr>
          <w:rFonts w:ascii="Helvetica" w:hAnsi="Helvetica"/>
        </w:rPr>
        <w:t>500</w:t>
      </w:r>
      <w:r w:rsidRPr="00F86B0A">
        <w:rPr>
          <w:rFonts w:ascii="Helvetica" w:hAnsi="Helvetica"/>
        </w:rPr>
        <w:t xml:space="preserve"> </w:t>
      </w:r>
      <w:proofErr w:type="spellStart"/>
      <w:r w:rsidRPr="00F86B0A">
        <w:rPr>
          <w:rFonts w:ascii="Helvetica" w:hAnsi="Helvetica"/>
        </w:rPr>
        <w:t>embarreurs</w:t>
      </w:r>
      <w:proofErr w:type="spellEnd"/>
      <w:r w:rsidRPr="00F86B0A">
        <w:rPr>
          <w:rFonts w:ascii="Helvetica" w:hAnsi="Helvetica"/>
        </w:rPr>
        <w:t>- (100 000 au niveau mondial), BUCCI Industries France dispose d’un stock important de pièces détachées. Son organisation de ‘Fournisseur de Valeur Ajoutée’ au</w:t>
      </w:r>
      <w:r w:rsidRPr="00754DF7">
        <w:rPr>
          <w:rFonts w:ascii="Helvetica" w:hAnsi="Helvetica"/>
        </w:rPr>
        <w:t xml:space="preserve"> service des clients, implique de ne jamais être à plus de 4 heures de voiture d’un utilisateur. L’entreprise dispose </w:t>
      </w:r>
      <w:r w:rsidRPr="00754DF7">
        <w:rPr>
          <w:rFonts w:ascii="Helvetica" w:hAnsi="Helvetica" w:cs="Arial"/>
        </w:rPr>
        <w:lastRenderedPageBreak/>
        <w:t xml:space="preserve">de relais, au niveau international, pour accompagner le développement de ses clients. </w:t>
      </w:r>
      <w:r w:rsidRPr="00754DF7">
        <w:rPr>
          <w:rFonts w:ascii="Helvetica" w:hAnsi="Helvetica"/>
        </w:rPr>
        <w:t>Centre de formation</w:t>
      </w:r>
      <w:r w:rsidRPr="00735E37">
        <w:rPr>
          <w:rFonts w:ascii="Helvetica" w:hAnsi="Helvetica"/>
        </w:rPr>
        <w:t xml:space="preserve"> agréé, l’entreprise propose également des contrats de maintenance.</w:t>
      </w:r>
    </w:p>
    <w:p w:rsidR="003E6B99" w:rsidRDefault="003E6B99" w:rsidP="00754DF7">
      <w:pPr>
        <w:ind w:right="709"/>
        <w:jc w:val="both"/>
        <w:rPr>
          <w:rFonts w:ascii="Helvetica" w:hAnsi="Helvetica" w:cs="Arial"/>
        </w:rPr>
      </w:pPr>
    </w:p>
    <w:p w:rsidR="003E6B99" w:rsidRPr="00370C63" w:rsidRDefault="003E6B99" w:rsidP="00754DF7">
      <w:pPr>
        <w:ind w:right="709"/>
        <w:jc w:val="both"/>
        <w:rPr>
          <w:rFonts w:ascii="Helvetica" w:hAnsi="Helvetica" w:cs="Arial"/>
        </w:rPr>
      </w:pPr>
    </w:p>
    <w:p w:rsidR="003E6B99" w:rsidRPr="00363001" w:rsidRDefault="003E6B99" w:rsidP="00754DF7">
      <w:pPr>
        <w:pStyle w:val="Corpsdetexte1"/>
      </w:pPr>
      <w:r w:rsidRPr="00363001">
        <w:t>Pour plus d’informations, veuillez contacter :</w:t>
      </w:r>
    </w:p>
    <w:p w:rsidR="003E6B99" w:rsidRPr="00626D10" w:rsidRDefault="003E6B99" w:rsidP="00754DF7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Véronique Albet</w:t>
      </w:r>
    </w:p>
    <w:p w:rsidR="003E6B99" w:rsidRPr="00626D10" w:rsidRDefault="003E6B99" w:rsidP="00754DF7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Agence Comcordance</w:t>
      </w:r>
    </w:p>
    <w:p w:rsidR="003E6B99" w:rsidRPr="00626D10" w:rsidRDefault="003E6B99" w:rsidP="00754DF7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Tel 03 85 21 33 96 - Mob 06 48 71 35 46</w:t>
      </w:r>
    </w:p>
    <w:p w:rsidR="00847CC7" w:rsidRPr="00363001" w:rsidRDefault="003E6B99" w:rsidP="00754DF7">
      <w:pPr>
        <w:ind w:right="709"/>
        <w:jc w:val="both"/>
        <w:rPr>
          <w:rFonts w:ascii="Helvetica" w:hAnsi="Helvetica"/>
        </w:rPr>
      </w:pPr>
      <w:r w:rsidRPr="00626D10">
        <w:rPr>
          <w:rFonts w:ascii="Helvetica" w:hAnsi="Helvetica"/>
        </w:rPr>
        <w:t>veronique.albet@comcordance.fr</w:t>
      </w:r>
    </w:p>
    <w:sectPr w:rsidR="00847CC7" w:rsidRPr="00363001" w:rsidSect="00113B41">
      <w:headerReference w:type="default" r:id="rId13"/>
      <w:type w:val="continuous"/>
      <w:pgSz w:w="11900" w:h="16840" w:code="9"/>
      <w:pgMar w:top="720" w:right="720" w:bottom="720" w:left="720" w:header="0" w:footer="15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1CDA" w:rsidRDefault="00301CDA">
      <w:r>
        <w:separator/>
      </w:r>
    </w:p>
  </w:endnote>
  <w:endnote w:type="continuationSeparator" w:id="0">
    <w:p w:rsidR="00301CDA" w:rsidRDefault="0030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1CDA" w:rsidRDefault="00301CDA">
      <w:r>
        <w:separator/>
      </w:r>
    </w:p>
  </w:footnote>
  <w:footnote w:type="continuationSeparator" w:id="0">
    <w:p w:rsidR="00301CDA" w:rsidRDefault="0030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:rsidR="00153790" w:rsidRDefault="00153790" w:rsidP="005456C5">
    <w:pPr>
      <w:pStyle w:val="En-tte"/>
      <w:rPr>
        <w:rFonts w:ascii="Helvetica" w:hAnsi="Helvetica"/>
        <w:sz w:val="24"/>
        <w:szCs w:val="24"/>
      </w:rPr>
    </w:pPr>
  </w:p>
  <w:p w:rsidR="00153790" w:rsidRPr="00B440E6" w:rsidRDefault="00153790" w:rsidP="005456C5">
    <w:pPr>
      <w:pStyle w:val="En-tte"/>
      <w:rPr>
        <w:rFonts w:ascii="Helvetica" w:hAnsi="Helvetica"/>
        <w:color w:val="FF0000"/>
        <w:sz w:val="24"/>
        <w:szCs w:val="24"/>
      </w:rPr>
    </w:pPr>
    <w:r>
      <w:rPr>
        <w:rFonts w:ascii="Helvetica" w:hAnsi="Helvetica"/>
        <w:sz w:val="24"/>
        <w:szCs w:val="24"/>
      </w:rPr>
      <w:t xml:space="preserve"> </w:t>
    </w:r>
    <w:r>
      <w:rPr>
        <w:rFonts w:ascii="Helvetica" w:hAnsi="Helvetica"/>
        <w:color w:val="FF0000"/>
        <w:sz w:val="24"/>
        <w:szCs w:val="24"/>
      </w:rPr>
      <w:t xml:space="preserve">   </w:t>
    </w:r>
    <w:r>
      <w:rPr>
        <w:rFonts w:ascii="Helvetica" w:hAnsi="Helvetica"/>
        <w:color w:val="FF0000"/>
        <w:sz w:val="24"/>
        <w:szCs w:val="2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3C0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F087A"/>
    <w:multiLevelType w:val="hybridMultilevel"/>
    <w:tmpl w:val="1A688990"/>
    <w:lvl w:ilvl="0" w:tplc="1EC6E6F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5C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B7E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7F17D5"/>
    <w:multiLevelType w:val="hybridMultilevel"/>
    <w:tmpl w:val="E3D4B870"/>
    <w:lvl w:ilvl="0" w:tplc="00C6EF60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05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7C72AE"/>
    <w:multiLevelType w:val="hybridMultilevel"/>
    <w:tmpl w:val="B07871A2"/>
    <w:lvl w:ilvl="0" w:tplc="94F4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475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564B12"/>
    <w:multiLevelType w:val="hybridMultilevel"/>
    <w:tmpl w:val="ACA839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666FD"/>
    <w:multiLevelType w:val="hybridMultilevel"/>
    <w:tmpl w:val="59F8FF36"/>
    <w:lvl w:ilvl="0" w:tplc="420407C4">
      <w:start w:val="9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7D26"/>
    <w:multiLevelType w:val="hybridMultilevel"/>
    <w:tmpl w:val="8F0E78AA"/>
    <w:lvl w:ilvl="0" w:tplc="3B3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586D"/>
    <w:multiLevelType w:val="hybridMultilevel"/>
    <w:tmpl w:val="2F729860"/>
    <w:lvl w:ilvl="0" w:tplc="1EC6E6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7C93"/>
    <w:multiLevelType w:val="hybridMultilevel"/>
    <w:tmpl w:val="36967CAA"/>
    <w:lvl w:ilvl="0" w:tplc="4454BBC0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F3A64"/>
    <w:multiLevelType w:val="hybridMultilevel"/>
    <w:tmpl w:val="0FDCE32E"/>
    <w:lvl w:ilvl="0" w:tplc="63505632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D725F"/>
    <w:multiLevelType w:val="hybridMultilevel"/>
    <w:tmpl w:val="906C1728"/>
    <w:lvl w:ilvl="0" w:tplc="58C4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0E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7B7488"/>
    <w:multiLevelType w:val="hybridMultilevel"/>
    <w:tmpl w:val="66460250"/>
    <w:lvl w:ilvl="0" w:tplc="A352F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02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D820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E00300"/>
    <w:multiLevelType w:val="hybridMultilevel"/>
    <w:tmpl w:val="565CA3E8"/>
    <w:lvl w:ilvl="0" w:tplc="C228F2E2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0386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B73F5C"/>
    <w:multiLevelType w:val="hybridMultilevel"/>
    <w:tmpl w:val="D9F2964E"/>
    <w:lvl w:ilvl="0" w:tplc="C1347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24F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587713"/>
    <w:multiLevelType w:val="hybridMultilevel"/>
    <w:tmpl w:val="0A26D2A6"/>
    <w:lvl w:ilvl="0" w:tplc="BEDC8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C4C1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8D18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846A7E"/>
    <w:multiLevelType w:val="hybridMultilevel"/>
    <w:tmpl w:val="F1224526"/>
    <w:lvl w:ilvl="0" w:tplc="19E264F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459C1"/>
    <w:multiLevelType w:val="hybridMultilevel"/>
    <w:tmpl w:val="D84EA218"/>
    <w:lvl w:ilvl="0" w:tplc="35FEC826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60860"/>
    <w:multiLevelType w:val="hybridMultilevel"/>
    <w:tmpl w:val="E2D83D20"/>
    <w:lvl w:ilvl="0" w:tplc="BEFA085A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348C7"/>
    <w:multiLevelType w:val="hybridMultilevel"/>
    <w:tmpl w:val="171041A2"/>
    <w:lvl w:ilvl="0" w:tplc="F7F0614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1304B"/>
    <w:multiLevelType w:val="multilevel"/>
    <w:tmpl w:val="EDD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22"/>
  </w:num>
  <w:num w:numId="8">
    <w:abstractNumId w:val="18"/>
  </w:num>
  <w:num w:numId="9">
    <w:abstractNumId w:val="25"/>
  </w:num>
  <w:num w:numId="10">
    <w:abstractNumId w:val="15"/>
  </w:num>
  <w:num w:numId="11">
    <w:abstractNumId w:val="20"/>
  </w:num>
  <w:num w:numId="12">
    <w:abstractNumId w:val="1"/>
  </w:num>
  <w:num w:numId="13">
    <w:abstractNumId w:val="11"/>
  </w:num>
  <w:num w:numId="14">
    <w:abstractNumId w:val="14"/>
  </w:num>
  <w:num w:numId="15">
    <w:abstractNumId w:val="8"/>
  </w:num>
  <w:num w:numId="16">
    <w:abstractNumId w:val="21"/>
  </w:num>
  <w:num w:numId="17">
    <w:abstractNumId w:val="23"/>
  </w:num>
  <w:num w:numId="18">
    <w:abstractNumId w:val="26"/>
  </w:num>
  <w:num w:numId="19">
    <w:abstractNumId w:val="16"/>
  </w:num>
  <w:num w:numId="20">
    <w:abstractNumId w:val="6"/>
  </w:num>
  <w:num w:numId="21">
    <w:abstractNumId w:val="9"/>
  </w:num>
  <w:num w:numId="22">
    <w:abstractNumId w:val="10"/>
  </w:num>
  <w:num w:numId="23">
    <w:abstractNumId w:val="0"/>
  </w:num>
  <w:num w:numId="24">
    <w:abstractNumId w:val="19"/>
  </w:num>
  <w:num w:numId="25">
    <w:abstractNumId w:val="28"/>
  </w:num>
  <w:num w:numId="26">
    <w:abstractNumId w:val="27"/>
  </w:num>
  <w:num w:numId="27">
    <w:abstractNumId w:val="4"/>
  </w:num>
  <w:num w:numId="28">
    <w:abstractNumId w:val="30"/>
  </w:num>
  <w:num w:numId="29">
    <w:abstractNumId w:val="12"/>
  </w:num>
  <w:num w:numId="30">
    <w:abstractNumId w:val="1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E"/>
    <w:rsid w:val="00000E50"/>
    <w:rsid w:val="00001D0E"/>
    <w:rsid w:val="00001FDC"/>
    <w:rsid w:val="0000275D"/>
    <w:rsid w:val="0000346E"/>
    <w:rsid w:val="000055DB"/>
    <w:rsid w:val="000060CF"/>
    <w:rsid w:val="000060E8"/>
    <w:rsid w:val="000068F8"/>
    <w:rsid w:val="0000790D"/>
    <w:rsid w:val="000103C1"/>
    <w:rsid w:val="000125F1"/>
    <w:rsid w:val="00015268"/>
    <w:rsid w:val="00015273"/>
    <w:rsid w:val="0001580D"/>
    <w:rsid w:val="00016887"/>
    <w:rsid w:val="0001701B"/>
    <w:rsid w:val="000174FE"/>
    <w:rsid w:val="000222CD"/>
    <w:rsid w:val="00024B3D"/>
    <w:rsid w:val="00024E17"/>
    <w:rsid w:val="0002509D"/>
    <w:rsid w:val="00025148"/>
    <w:rsid w:val="00025633"/>
    <w:rsid w:val="00025C5F"/>
    <w:rsid w:val="00026638"/>
    <w:rsid w:val="00026D22"/>
    <w:rsid w:val="00027C0F"/>
    <w:rsid w:val="00032E5D"/>
    <w:rsid w:val="0003313A"/>
    <w:rsid w:val="0003361E"/>
    <w:rsid w:val="000336EB"/>
    <w:rsid w:val="00033747"/>
    <w:rsid w:val="00034D88"/>
    <w:rsid w:val="00034EDD"/>
    <w:rsid w:val="000368AB"/>
    <w:rsid w:val="00036BC8"/>
    <w:rsid w:val="00037B12"/>
    <w:rsid w:val="00037C53"/>
    <w:rsid w:val="00041F36"/>
    <w:rsid w:val="00042783"/>
    <w:rsid w:val="000434FF"/>
    <w:rsid w:val="00043A89"/>
    <w:rsid w:val="000444FD"/>
    <w:rsid w:val="00044CB8"/>
    <w:rsid w:val="00050C2E"/>
    <w:rsid w:val="000515E3"/>
    <w:rsid w:val="00051B67"/>
    <w:rsid w:val="00051E94"/>
    <w:rsid w:val="000534A0"/>
    <w:rsid w:val="00054071"/>
    <w:rsid w:val="00056C47"/>
    <w:rsid w:val="000603EC"/>
    <w:rsid w:val="0006132B"/>
    <w:rsid w:val="000618B1"/>
    <w:rsid w:val="00063A4D"/>
    <w:rsid w:val="00063E51"/>
    <w:rsid w:val="00064B18"/>
    <w:rsid w:val="00064C45"/>
    <w:rsid w:val="00065C26"/>
    <w:rsid w:val="00066468"/>
    <w:rsid w:val="000669DD"/>
    <w:rsid w:val="00066C5D"/>
    <w:rsid w:val="00067AF6"/>
    <w:rsid w:val="00070228"/>
    <w:rsid w:val="000703D3"/>
    <w:rsid w:val="00070A07"/>
    <w:rsid w:val="00070A5B"/>
    <w:rsid w:val="00070CD9"/>
    <w:rsid w:val="0007171D"/>
    <w:rsid w:val="000724C0"/>
    <w:rsid w:val="00072DE9"/>
    <w:rsid w:val="000755FF"/>
    <w:rsid w:val="00076B79"/>
    <w:rsid w:val="00076F2E"/>
    <w:rsid w:val="00077930"/>
    <w:rsid w:val="00081070"/>
    <w:rsid w:val="000813EA"/>
    <w:rsid w:val="00081CDC"/>
    <w:rsid w:val="00082B54"/>
    <w:rsid w:val="00083B16"/>
    <w:rsid w:val="0008466A"/>
    <w:rsid w:val="00085449"/>
    <w:rsid w:val="0008567F"/>
    <w:rsid w:val="00086CFF"/>
    <w:rsid w:val="00087137"/>
    <w:rsid w:val="0008716B"/>
    <w:rsid w:val="00087B3A"/>
    <w:rsid w:val="00087F04"/>
    <w:rsid w:val="00090509"/>
    <w:rsid w:val="00090EF6"/>
    <w:rsid w:val="0009116C"/>
    <w:rsid w:val="00092391"/>
    <w:rsid w:val="00092A7D"/>
    <w:rsid w:val="00092E64"/>
    <w:rsid w:val="0009379B"/>
    <w:rsid w:val="00093B3A"/>
    <w:rsid w:val="00093EF8"/>
    <w:rsid w:val="00093F75"/>
    <w:rsid w:val="000943A6"/>
    <w:rsid w:val="000943E0"/>
    <w:rsid w:val="000970B8"/>
    <w:rsid w:val="000A0EE9"/>
    <w:rsid w:val="000A0F35"/>
    <w:rsid w:val="000A2F03"/>
    <w:rsid w:val="000A4A50"/>
    <w:rsid w:val="000A4F52"/>
    <w:rsid w:val="000A5B39"/>
    <w:rsid w:val="000A6A4E"/>
    <w:rsid w:val="000A6C7F"/>
    <w:rsid w:val="000A771D"/>
    <w:rsid w:val="000A7D94"/>
    <w:rsid w:val="000B0289"/>
    <w:rsid w:val="000B1CC3"/>
    <w:rsid w:val="000B3CF8"/>
    <w:rsid w:val="000B46AB"/>
    <w:rsid w:val="000B555F"/>
    <w:rsid w:val="000B5B9A"/>
    <w:rsid w:val="000B77D1"/>
    <w:rsid w:val="000C01E4"/>
    <w:rsid w:val="000C0E1B"/>
    <w:rsid w:val="000C49FA"/>
    <w:rsid w:val="000C5218"/>
    <w:rsid w:val="000C6137"/>
    <w:rsid w:val="000C6323"/>
    <w:rsid w:val="000C6D83"/>
    <w:rsid w:val="000C6E4A"/>
    <w:rsid w:val="000C7B85"/>
    <w:rsid w:val="000D03DC"/>
    <w:rsid w:val="000D0C9C"/>
    <w:rsid w:val="000D28E0"/>
    <w:rsid w:val="000D4720"/>
    <w:rsid w:val="000D7BAA"/>
    <w:rsid w:val="000E02E1"/>
    <w:rsid w:val="000E0842"/>
    <w:rsid w:val="000E13FE"/>
    <w:rsid w:val="000E298D"/>
    <w:rsid w:val="000E2CE6"/>
    <w:rsid w:val="000E32C2"/>
    <w:rsid w:val="000E35F1"/>
    <w:rsid w:val="000E4424"/>
    <w:rsid w:val="000E58C9"/>
    <w:rsid w:val="000E7498"/>
    <w:rsid w:val="000F01BF"/>
    <w:rsid w:val="000F0607"/>
    <w:rsid w:val="000F15D0"/>
    <w:rsid w:val="000F174D"/>
    <w:rsid w:val="000F1A08"/>
    <w:rsid w:val="000F370B"/>
    <w:rsid w:val="000F3F51"/>
    <w:rsid w:val="0010036C"/>
    <w:rsid w:val="00100CB0"/>
    <w:rsid w:val="001010F3"/>
    <w:rsid w:val="001019A6"/>
    <w:rsid w:val="00102C46"/>
    <w:rsid w:val="001033F1"/>
    <w:rsid w:val="00104CA9"/>
    <w:rsid w:val="00106BDD"/>
    <w:rsid w:val="00106C63"/>
    <w:rsid w:val="00106EE4"/>
    <w:rsid w:val="00107DF6"/>
    <w:rsid w:val="00110ED8"/>
    <w:rsid w:val="001118DD"/>
    <w:rsid w:val="00111FE3"/>
    <w:rsid w:val="001127E7"/>
    <w:rsid w:val="00113B41"/>
    <w:rsid w:val="00114A03"/>
    <w:rsid w:val="00114E13"/>
    <w:rsid w:val="00117C02"/>
    <w:rsid w:val="00117D9E"/>
    <w:rsid w:val="00120092"/>
    <w:rsid w:val="00120BE8"/>
    <w:rsid w:val="00120D85"/>
    <w:rsid w:val="00124472"/>
    <w:rsid w:val="00125561"/>
    <w:rsid w:val="00125A47"/>
    <w:rsid w:val="00125C97"/>
    <w:rsid w:val="00126C1D"/>
    <w:rsid w:val="001275C1"/>
    <w:rsid w:val="00130854"/>
    <w:rsid w:val="00130EF6"/>
    <w:rsid w:val="0013224E"/>
    <w:rsid w:val="001338BE"/>
    <w:rsid w:val="001345DB"/>
    <w:rsid w:val="00134705"/>
    <w:rsid w:val="00134F16"/>
    <w:rsid w:val="00135564"/>
    <w:rsid w:val="00135BBE"/>
    <w:rsid w:val="00135D9D"/>
    <w:rsid w:val="00136649"/>
    <w:rsid w:val="0013698B"/>
    <w:rsid w:val="00137492"/>
    <w:rsid w:val="00137CC7"/>
    <w:rsid w:val="00140995"/>
    <w:rsid w:val="001416EF"/>
    <w:rsid w:val="00141E1C"/>
    <w:rsid w:val="00142241"/>
    <w:rsid w:val="0014384C"/>
    <w:rsid w:val="00143960"/>
    <w:rsid w:val="001439A4"/>
    <w:rsid w:val="00143A66"/>
    <w:rsid w:val="00143AC7"/>
    <w:rsid w:val="00144CA4"/>
    <w:rsid w:val="00145E9C"/>
    <w:rsid w:val="00146AD4"/>
    <w:rsid w:val="00150C69"/>
    <w:rsid w:val="001516F3"/>
    <w:rsid w:val="00152EC4"/>
    <w:rsid w:val="00152EF1"/>
    <w:rsid w:val="00153790"/>
    <w:rsid w:val="00154198"/>
    <w:rsid w:val="00155D56"/>
    <w:rsid w:val="001561A8"/>
    <w:rsid w:val="001565BE"/>
    <w:rsid w:val="00156F7D"/>
    <w:rsid w:val="001616C3"/>
    <w:rsid w:val="00162204"/>
    <w:rsid w:val="00162554"/>
    <w:rsid w:val="00162B56"/>
    <w:rsid w:val="00162F5B"/>
    <w:rsid w:val="001653E0"/>
    <w:rsid w:val="00165C65"/>
    <w:rsid w:val="001667B4"/>
    <w:rsid w:val="001672DA"/>
    <w:rsid w:val="001703C2"/>
    <w:rsid w:val="001721DF"/>
    <w:rsid w:val="001722B7"/>
    <w:rsid w:val="00173312"/>
    <w:rsid w:val="00174086"/>
    <w:rsid w:val="0017597A"/>
    <w:rsid w:val="001778D0"/>
    <w:rsid w:val="00177B8A"/>
    <w:rsid w:val="00180A60"/>
    <w:rsid w:val="00181F1E"/>
    <w:rsid w:val="00182D5C"/>
    <w:rsid w:val="00182EBD"/>
    <w:rsid w:val="00183056"/>
    <w:rsid w:val="00185B3D"/>
    <w:rsid w:val="00186F42"/>
    <w:rsid w:val="00190411"/>
    <w:rsid w:val="00191F1D"/>
    <w:rsid w:val="00192948"/>
    <w:rsid w:val="001931CA"/>
    <w:rsid w:val="00194436"/>
    <w:rsid w:val="00195022"/>
    <w:rsid w:val="001953E1"/>
    <w:rsid w:val="0019635A"/>
    <w:rsid w:val="001966B5"/>
    <w:rsid w:val="00196846"/>
    <w:rsid w:val="00196F3C"/>
    <w:rsid w:val="001978B1"/>
    <w:rsid w:val="001979E9"/>
    <w:rsid w:val="001A120C"/>
    <w:rsid w:val="001A22C9"/>
    <w:rsid w:val="001A26B2"/>
    <w:rsid w:val="001A3A0B"/>
    <w:rsid w:val="001A4BF6"/>
    <w:rsid w:val="001A5BB7"/>
    <w:rsid w:val="001A5E11"/>
    <w:rsid w:val="001A76F5"/>
    <w:rsid w:val="001A7D2C"/>
    <w:rsid w:val="001B10B3"/>
    <w:rsid w:val="001B3E95"/>
    <w:rsid w:val="001B5C0A"/>
    <w:rsid w:val="001C03E9"/>
    <w:rsid w:val="001C148C"/>
    <w:rsid w:val="001C14DE"/>
    <w:rsid w:val="001C2FA2"/>
    <w:rsid w:val="001C3F8B"/>
    <w:rsid w:val="001C4398"/>
    <w:rsid w:val="001C5122"/>
    <w:rsid w:val="001C5641"/>
    <w:rsid w:val="001C615F"/>
    <w:rsid w:val="001C6284"/>
    <w:rsid w:val="001C6FF2"/>
    <w:rsid w:val="001C7241"/>
    <w:rsid w:val="001C752A"/>
    <w:rsid w:val="001D0AFB"/>
    <w:rsid w:val="001D0E95"/>
    <w:rsid w:val="001D14CF"/>
    <w:rsid w:val="001D21B2"/>
    <w:rsid w:val="001D2660"/>
    <w:rsid w:val="001D28D9"/>
    <w:rsid w:val="001D29BD"/>
    <w:rsid w:val="001D666F"/>
    <w:rsid w:val="001D7010"/>
    <w:rsid w:val="001D7B87"/>
    <w:rsid w:val="001E08C5"/>
    <w:rsid w:val="001E173C"/>
    <w:rsid w:val="001E19C6"/>
    <w:rsid w:val="001E4DEA"/>
    <w:rsid w:val="001E6C20"/>
    <w:rsid w:val="001E71D3"/>
    <w:rsid w:val="001E77CA"/>
    <w:rsid w:val="001E7901"/>
    <w:rsid w:val="001E7E73"/>
    <w:rsid w:val="001F044C"/>
    <w:rsid w:val="001F06B0"/>
    <w:rsid w:val="001F0986"/>
    <w:rsid w:val="001F0AA4"/>
    <w:rsid w:val="001F15AA"/>
    <w:rsid w:val="001F5C25"/>
    <w:rsid w:val="001F5C8D"/>
    <w:rsid w:val="001F6036"/>
    <w:rsid w:val="001F64F3"/>
    <w:rsid w:val="00200050"/>
    <w:rsid w:val="00200DAF"/>
    <w:rsid w:val="0020128C"/>
    <w:rsid w:val="00201683"/>
    <w:rsid w:val="002018E2"/>
    <w:rsid w:val="00202704"/>
    <w:rsid w:val="0020317A"/>
    <w:rsid w:val="00203C50"/>
    <w:rsid w:val="00204EC3"/>
    <w:rsid w:val="002050C4"/>
    <w:rsid w:val="00205522"/>
    <w:rsid w:val="0020664C"/>
    <w:rsid w:val="0021035F"/>
    <w:rsid w:val="00210F8C"/>
    <w:rsid w:val="002119CF"/>
    <w:rsid w:val="00212FDA"/>
    <w:rsid w:val="00214152"/>
    <w:rsid w:val="00214FCB"/>
    <w:rsid w:val="00215000"/>
    <w:rsid w:val="002157E7"/>
    <w:rsid w:val="00215EFC"/>
    <w:rsid w:val="0021628F"/>
    <w:rsid w:val="00216D22"/>
    <w:rsid w:val="0021744F"/>
    <w:rsid w:val="00217843"/>
    <w:rsid w:val="0021797C"/>
    <w:rsid w:val="00220093"/>
    <w:rsid w:val="00220A4C"/>
    <w:rsid w:val="002223AC"/>
    <w:rsid w:val="00222807"/>
    <w:rsid w:val="002235EC"/>
    <w:rsid w:val="00224D7A"/>
    <w:rsid w:val="0022569C"/>
    <w:rsid w:val="002274C0"/>
    <w:rsid w:val="00227B88"/>
    <w:rsid w:val="00227D09"/>
    <w:rsid w:val="00231E7A"/>
    <w:rsid w:val="00233B4A"/>
    <w:rsid w:val="00236D04"/>
    <w:rsid w:val="002400C5"/>
    <w:rsid w:val="002408A6"/>
    <w:rsid w:val="00241810"/>
    <w:rsid w:val="00241B21"/>
    <w:rsid w:val="00243ABE"/>
    <w:rsid w:val="00243C51"/>
    <w:rsid w:val="002451EC"/>
    <w:rsid w:val="0024702B"/>
    <w:rsid w:val="00250565"/>
    <w:rsid w:val="00250F9C"/>
    <w:rsid w:val="002511D6"/>
    <w:rsid w:val="002514B3"/>
    <w:rsid w:val="0025150A"/>
    <w:rsid w:val="00251917"/>
    <w:rsid w:val="00251B44"/>
    <w:rsid w:val="002524D7"/>
    <w:rsid w:val="00252ABA"/>
    <w:rsid w:val="0025347F"/>
    <w:rsid w:val="00255270"/>
    <w:rsid w:val="00256322"/>
    <w:rsid w:val="00256434"/>
    <w:rsid w:val="0026030E"/>
    <w:rsid w:val="00260D9D"/>
    <w:rsid w:val="00262DFA"/>
    <w:rsid w:val="002634F2"/>
    <w:rsid w:val="00264498"/>
    <w:rsid w:val="00264636"/>
    <w:rsid w:val="002646B6"/>
    <w:rsid w:val="00265AD9"/>
    <w:rsid w:val="00265B16"/>
    <w:rsid w:val="0027007A"/>
    <w:rsid w:val="00270CE0"/>
    <w:rsid w:val="00271773"/>
    <w:rsid w:val="00272236"/>
    <w:rsid w:val="00272488"/>
    <w:rsid w:val="00274339"/>
    <w:rsid w:val="00276010"/>
    <w:rsid w:val="00276720"/>
    <w:rsid w:val="002779F8"/>
    <w:rsid w:val="0028065F"/>
    <w:rsid w:val="00280A8F"/>
    <w:rsid w:val="0028115A"/>
    <w:rsid w:val="00282753"/>
    <w:rsid w:val="0028318D"/>
    <w:rsid w:val="00284E23"/>
    <w:rsid w:val="00286229"/>
    <w:rsid w:val="00287366"/>
    <w:rsid w:val="00287B15"/>
    <w:rsid w:val="00290E31"/>
    <w:rsid w:val="00293519"/>
    <w:rsid w:val="002944BF"/>
    <w:rsid w:val="0029632E"/>
    <w:rsid w:val="002969CA"/>
    <w:rsid w:val="00296EA9"/>
    <w:rsid w:val="00297DEE"/>
    <w:rsid w:val="002A09BF"/>
    <w:rsid w:val="002A1600"/>
    <w:rsid w:val="002A2321"/>
    <w:rsid w:val="002A2BA4"/>
    <w:rsid w:val="002A2C6A"/>
    <w:rsid w:val="002A7258"/>
    <w:rsid w:val="002A7427"/>
    <w:rsid w:val="002B0D78"/>
    <w:rsid w:val="002B1295"/>
    <w:rsid w:val="002B2E92"/>
    <w:rsid w:val="002B3870"/>
    <w:rsid w:val="002B51CE"/>
    <w:rsid w:val="002B6A37"/>
    <w:rsid w:val="002B7EF9"/>
    <w:rsid w:val="002C0153"/>
    <w:rsid w:val="002C04A9"/>
    <w:rsid w:val="002C1368"/>
    <w:rsid w:val="002C1495"/>
    <w:rsid w:val="002C1D95"/>
    <w:rsid w:val="002C3B15"/>
    <w:rsid w:val="002C4AF0"/>
    <w:rsid w:val="002C5B1D"/>
    <w:rsid w:val="002C5B3D"/>
    <w:rsid w:val="002C5C5F"/>
    <w:rsid w:val="002C5C80"/>
    <w:rsid w:val="002C600B"/>
    <w:rsid w:val="002C7906"/>
    <w:rsid w:val="002C7FE0"/>
    <w:rsid w:val="002D07CB"/>
    <w:rsid w:val="002D2F3D"/>
    <w:rsid w:val="002D4D8D"/>
    <w:rsid w:val="002D51D7"/>
    <w:rsid w:val="002D53C8"/>
    <w:rsid w:val="002D5794"/>
    <w:rsid w:val="002D64DA"/>
    <w:rsid w:val="002D67AF"/>
    <w:rsid w:val="002D737F"/>
    <w:rsid w:val="002E1635"/>
    <w:rsid w:val="002E17FC"/>
    <w:rsid w:val="002E243B"/>
    <w:rsid w:val="002E289C"/>
    <w:rsid w:val="002E2E10"/>
    <w:rsid w:val="002E4079"/>
    <w:rsid w:val="002E4110"/>
    <w:rsid w:val="002E5223"/>
    <w:rsid w:val="002E62E5"/>
    <w:rsid w:val="002E7DB7"/>
    <w:rsid w:val="002F1285"/>
    <w:rsid w:val="002F15B8"/>
    <w:rsid w:val="002F1BBF"/>
    <w:rsid w:val="002F20F6"/>
    <w:rsid w:val="002F274C"/>
    <w:rsid w:val="002F5308"/>
    <w:rsid w:val="002F5A71"/>
    <w:rsid w:val="002F5E61"/>
    <w:rsid w:val="002F6254"/>
    <w:rsid w:val="002F6DE3"/>
    <w:rsid w:val="0030170B"/>
    <w:rsid w:val="00301CDA"/>
    <w:rsid w:val="00303D8F"/>
    <w:rsid w:val="0030488B"/>
    <w:rsid w:val="00307119"/>
    <w:rsid w:val="00311D7C"/>
    <w:rsid w:val="00312560"/>
    <w:rsid w:val="00312751"/>
    <w:rsid w:val="00312A07"/>
    <w:rsid w:val="00313842"/>
    <w:rsid w:val="003143AD"/>
    <w:rsid w:val="00314864"/>
    <w:rsid w:val="00315020"/>
    <w:rsid w:val="0031555F"/>
    <w:rsid w:val="00316DFB"/>
    <w:rsid w:val="003213D2"/>
    <w:rsid w:val="00321A3F"/>
    <w:rsid w:val="00323CC2"/>
    <w:rsid w:val="00324890"/>
    <w:rsid w:val="00324982"/>
    <w:rsid w:val="00324C1A"/>
    <w:rsid w:val="00326B29"/>
    <w:rsid w:val="00327076"/>
    <w:rsid w:val="003271C5"/>
    <w:rsid w:val="003308B3"/>
    <w:rsid w:val="0033178B"/>
    <w:rsid w:val="00332C39"/>
    <w:rsid w:val="003337A5"/>
    <w:rsid w:val="00333D43"/>
    <w:rsid w:val="003347FD"/>
    <w:rsid w:val="003350A3"/>
    <w:rsid w:val="00335E70"/>
    <w:rsid w:val="00337C02"/>
    <w:rsid w:val="0034045E"/>
    <w:rsid w:val="0034046B"/>
    <w:rsid w:val="00341CDA"/>
    <w:rsid w:val="00342E47"/>
    <w:rsid w:val="00343118"/>
    <w:rsid w:val="003449C7"/>
    <w:rsid w:val="00345579"/>
    <w:rsid w:val="00346B10"/>
    <w:rsid w:val="00346D6F"/>
    <w:rsid w:val="00346FFE"/>
    <w:rsid w:val="0034728A"/>
    <w:rsid w:val="00347D8B"/>
    <w:rsid w:val="003517B5"/>
    <w:rsid w:val="003523C2"/>
    <w:rsid w:val="003529D1"/>
    <w:rsid w:val="00355188"/>
    <w:rsid w:val="0035598B"/>
    <w:rsid w:val="0035684B"/>
    <w:rsid w:val="003568AB"/>
    <w:rsid w:val="00357486"/>
    <w:rsid w:val="00357EAF"/>
    <w:rsid w:val="0036078F"/>
    <w:rsid w:val="00362489"/>
    <w:rsid w:val="0036277C"/>
    <w:rsid w:val="00363001"/>
    <w:rsid w:val="00363846"/>
    <w:rsid w:val="00366EAE"/>
    <w:rsid w:val="00367207"/>
    <w:rsid w:val="00367729"/>
    <w:rsid w:val="0036772A"/>
    <w:rsid w:val="00370200"/>
    <w:rsid w:val="00370C63"/>
    <w:rsid w:val="00370D89"/>
    <w:rsid w:val="00370FD1"/>
    <w:rsid w:val="00373CA3"/>
    <w:rsid w:val="0037425F"/>
    <w:rsid w:val="00374DC1"/>
    <w:rsid w:val="003750FA"/>
    <w:rsid w:val="00375EDC"/>
    <w:rsid w:val="00377A0B"/>
    <w:rsid w:val="00377B83"/>
    <w:rsid w:val="00380089"/>
    <w:rsid w:val="00381101"/>
    <w:rsid w:val="00382E83"/>
    <w:rsid w:val="003831A9"/>
    <w:rsid w:val="003838B8"/>
    <w:rsid w:val="00385472"/>
    <w:rsid w:val="00385B25"/>
    <w:rsid w:val="003865DD"/>
    <w:rsid w:val="00387498"/>
    <w:rsid w:val="003878AB"/>
    <w:rsid w:val="0039043A"/>
    <w:rsid w:val="003924BD"/>
    <w:rsid w:val="003936D3"/>
    <w:rsid w:val="003939D6"/>
    <w:rsid w:val="00394E1D"/>
    <w:rsid w:val="003A09C3"/>
    <w:rsid w:val="003A18A4"/>
    <w:rsid w:val="003A2083"/>
    <w:rsid w:val="003A262E"/>
    <w:rsid w:val="003A3A8C"/>
    <w:rsid w:val="003A3FA1"/>
    <w:rsid w:val="003A4AD5"/>
    <w:rsid w:val="003A4D11"/>
    <w:rsid w:val="003A54D1"/>
    <w:rsid w:val="003A55E5"/>
    <w:rsid w:val="003A5A3C"/>
    <w:rsid w:val="003A5E4F"/>
    <w:rsid w:val="003B1512"/>
    <w:rsid w:val="003B36F2"/>
    <w:rsid w:val="003B60D4"/>
    <w:rsid w:val="003B6906"/>
    <w:rsid w:val="003C01CE"/>
    <w:rsid w:val="003C0A2C"/>
    <w:rsid w:val="003C0DBB"/>
    <w:rsid w:val="003C187C"/>
    <w:rsid w:val="003C1B5F"/>
    <w:rsid w:val="003C2958"/>
    <w:rsid w:val="003C3744"/>
    <w:rsid w:val="003C374A"/>
    <w:rsid w:val="003C43CB"/>
    <w:rsid w:val="003C44DA"/>
    <w:rsid w:val="003C4573"/>
    <w:rsid w:val="003C476B"/>
    <w:rsid w:val="003C47A7"/>
    <w:rsid w:val="003C51E0"/>
    <w:rsid w:val="003C51F6"/>
    <w:rsid w:val="003C7087"/>
    <w:rsid w:val="003C7A02"/>
    <w:rsid w:val="003C7BCE"/>
    <w:rsid w:val="003D12FD"/>
    <w:rsid w:val="003D16F3"/>
    <w:rsid w:val="003D1835"/>
    <w:rsid w:val="003D5F5F"/>
    <w:rsid w:val="003D622B"/>
    <w:rsid w:val="003D74EF"/>
    <w:rsid w:val="003E06A4"/>
    <w:rsid w:val="003E139A"/>
    <w:rsid w:val="003E2D66"/>
    <w:rsid w:val="003E30EB"/>
    <w:rsid w:val="003E32D4"/>
    <w:rsid w:val="003E3A80"/>
    <w:rsid w:val="003E3AFC"/>
    <w:rsid w:val="003E3D1B"/>
    <w:rsid w:val="003E54E1"/>
    <w:rsid w:val="003E6027"/>
    <w:rsid w:val="003E6B92"/>
    <w:rsid w:val="003E6B99"/>
    <w:rsid w:val="003E6DD7"/>
    <w:rsid w:val="003E7B19"/>
    <w:rsid w:val="003E7FDB"/>
    <w:rsid w:val="003F077E"/>
    <w:rsid w:val="003F0D32"/>
    <w:rsid w:val="003F2BC1"/>
    <w:rsid w:val="003F4016"/>
    <w:rsid w:val="003F463E"/>
    <w:rsid w:val="003F4AD2"/>
    <w:rsid w:val="003F4E92"/>
    <w:rsid w:val="003F5CDF"/>
    <w:rsid w:val="003F64E9"/>
    <w:rsid w:val="003F6ACB"/>
    <w:rsid w:val="003F7861"/>
    <w:rsid w:val="003F7DD6"/>
    <w:rsid w:val="0040078B"/>
    <w:rsid w:val="00400A43"/>
    <w:rsid w:val="00402769"/>
    <w:rsid w:val="00402B42"/>
    <w:rsid w:val="0040335D"/>
    <w:rsid w:val="0040414D"/>
    <w:rsid w:val="004050AA"/>
    <w:rsid w:val="00405A0F"/>
    <w:rsid w:val="00405E87"/>
    <w:rsid w:val="00406DE1"/>
    <w:rsid w:val="00407000"/>
    <w:rsid w:val="00410649"/>
    <w:rsid w:val="0041131E"/>
    <w:rsid w:val="00411CA4"/>
    <w:rsid w:val="00412717"/>
    <w:rsid w:val="004144E9"/>
    <w:rsid w:val="00416554"/>
    <w:rsid w:val="004165AB"/>
    <w:rsid w:val="00416A6B"/>
    <w:rsid w:val="00416C8F"/>
    <w:rsid w:val="004209E7"/>
    <w:rsid w:val="00421649"/>
    <w:rsid w:val="00421788"/>
    <w:rsid w:val="004218ED"/>
    <w:rsid w:val="00422061"/>
    <w:rsid w:val="00422956"/>
    <w:rsid w:val="0042490D"/>
    <w:rsid w:val="00427DAC"/>
    <w:rsid w:val="004308FC"/>
    <w:rsid w:val="00430B3E"/>
    <w:rsid w:val="00431353"/>
    <w:rsid w:val="00432059"/>
    <w:rsid w:val="00432121"/>
    <w:rsid w:val="0043264E"/>
    <w:rsid w:val="004353FB"/>
    <w:rsid w:val="00436E3D"/>
    <w:rsid w:val="00437028"/>
    <w:rsid w:val="00440BC8"/>
    <w:rsid w:val="00440BCB"/>
    <w:rsid w:val="00442404"/>
    <w:rsid w:val="00442D08"/>
    <w:rsid w:val="00442DDC"/>
    <w:rsid w:val="00442F6D"/>
    <w:rsid w:val="004436F6"/>
    <w:rsid w:val="00443D78"/>
    <w:rsid w:val="00445BB9"/>
    <w:rsid w:val="00445FE1"/>
    <w:rsid w:val="00446281"/>
    <w:rsid w:val="004505E2"/>
    <w:rsid w:val="00452DD8"/>
    <w:rsid w:val="004538F9"/>
    <w:rsid w:val="00453A3E"/>
    <w:rsid w:val="00456EAE"/>
    <w:rsid w:val="00457568"/>
    <w:rsid w:val="00457E5B"/>
    <w:rsid w:val="00460AC9"/>
    <w:rsid w:val="0046257F"/>
    <w:rsid w:val="00462E84"/>
    <w:rsid w:val="0046306F"/>
    <w:rsid w:val="0046373B"/>
    <w:rsid w:val="00463CD8"/>
    <w:rsid w:val="0046486C"/>
    <w:rsid w:val="0046574F"/>
    <w:rsid w:val="004659F6"/>
    <w:rsid w:val="00470F94"/>
    <w:rsid w:val="004711B7"/>
    <w:rsid w:val="00471B63"/>
    <w:rsid w:val="004720B5"/>
    <w:rsid w:val="00472532"/>
    <w:rsid w:val="00472EAC"/>
    <w:rsid w:val="0047390B"/>
    <w:rsid w:val="00473F8E"/>
    <w:rsid w:val="00474972"/>
    <w:rsid w:val="00476079"/>
    <w:rsid w:val="004762B2"/>
    <w:rsid w:val="00476558"/>
    <w:rsid w:val="00480201"/>
    <w:rsid w:val="00482830"/>
    <w:rsid w:val="0048305E"/>
    <w:rsid w:val="004839CD"/>
    <w:rsid w:val="00483EC2"/>
    <w:rsid w:val="00487060"/>
    <w:rsid w:val="0048794D"/>
    <w:rsid w:val="004913B4"/>
    <w:rsid w:val="00491941"/>
    <w:rsid w:val="00491D1B"/>
    <w:rsid w:val="0049251D"/>
    <w:rsid w:val="00494984"/>
    <w:rsid w:val="00494DAC"/>
    <w:rsid w:val="00496135"/>
    <w:rsid w:val="00496A23"/>
    <w:rsid w:val="004976EC"/>
    <w:rsid w:val="00497822"/>
    <w:rsid w:val="004A097F"/>
    <w:rsid w:val="004A1852"/>
    <w:rsid w:val="004A24A8"/>
    <w:rsid w:val="004A27DD"/>
    <w:rsid w:val="004A2E21"/>
    <w:rsid w:val="004A4AE8"/>
    <w:rsid w:val="004A57D2"/>
    <w:rsid w:val="004A5943"/>
    <w:rsid w:val="004A657F"/>
    <w:rsid w:val="004A6956"/>
    <w:rsid w:val="004B0DF1"/>
    <w:rsid w:val="004B3524"/>
    <w:rsid w:val="004B3C78"/>
    <w:rsid w:val="004B430C"/>
    <w:rsid w:val="004B45C0"/>
    <w:rsid w:val="004B5492"/>
    <w:rsid w:val="004B58AE"/>
    <w:rsid w:val="004B5924"/>
    <w:rsid w:val="004B64C5"/>
    <w:rsid w:val="004B6990"/>
    <w:rsid w:val="004B7E25"/>
    <w:rsid w:val="004C11A3"/>
    <w:rsid w:val="004C1867"/>
    <w:rsid w:val="004C1D13"/>
    <w:rsid w:val="004C2281"/>
    <w:rsid w:val="004C2B44"/>
    <w:rsid w:val="004C2F8E"/>
    <w:rsid w:val="004C4BF0"/>
    <w:rsid w:val="004C65B6"/>
    <w:rsid w:val="004C79C1"/>
    <w:rsid w:val="004D02C7"/>
    <w:rsid w:val="004D0C33"/>
    <w:rsid w:val="004D13F7"/>
    <w:rsid w:val="004D255F"/>
    <w:rsid w:val="004D2CDF"/>
    <w:rsid w:val="004D2F61"/>
    <w:rsid w:val="004D401C"/>
    <w:rsid w:val="004D5C90"/>
    <w:rsid w:val="004D6117"/>
    <w:rsid w:val="004D7651"/>
    <w:rsid w:val="004D7882"/>
    <w:rsid w:val="004D7E2C"/>
    <w:rsid w:val="004D7E8F"/>
    <w:rsid w:val="004E2A4D"/>
    <w:rsid w:val="004E2F0A"/>
    <w:rsid w:val="004E39A9"/>
    <w:rsid w:val="004E41E5"/>
    <w:rsid w:val="004E53FE"/>
    <w:rsid w:val="004E72C6"/>
    <w:rsid w:val="004E79F7"/>
    <w:rsid w:val="004E7C13"/>
    <w:rsid w:val="004F01DA"/>
    <w:rsid w:val="004F031B"/>
    <w:rsid w:val="004F0E93"/>
    <w:rsid w:val="004F18F8"/>
    <w:rsid w:val="004F23AA"/>
    <w:rsid w:val="004F3CA7"/>
    <w:rsid w:val="004F49CF"/>
    <w:rsid w:val="004F5368"/>
    <w:rsid w:val="004F58C0"/>
    <w:rsid w:val="004F5E79"/>
    <w:rsid w:val="004F6820"/>
    <w:rsid w:val="00500841"/>
    <w:rsid w:val="0050140B"/>
    <w:rsid w:val="005014B8"/>
    <w:rsid w:val="00502564"/>
    <w:rsid w:val="00503B01"/>
    <w:rsid w:val="00503C49"/>
    <w:rsid w:val="00504F72"/>
    <w:rsid w:val="00505F72"/>
    <w:rsid w:val="00506522"/>
    <w:rsid w:val="0050693F"/>
    <w:rsid w:val="00507437"/>
    <w:rsid w:val="00510589"/>
    <w:rsid w:val="005112F1"/>
    <w:rsid w:val="00511575"/>
    <w:rsid w:val="005148ED"/>
    <w:rsid w:val="005157AC"/>
    <w:rsid w:val="00515C08"/>
    <w:rsid w:val="0051649D"/>
    <w:rsid w:val="00517164"/>
    <w:rsid w:val="00517ADC"/>
    <w:rsid w:val="00517D6A"/>
    <w:rsid w:val="005203A7"/>
    <w:rsid w:val="0052068D"/>
    <w:rsid w:val="00520E02"/>
    <w:rsid w:val="005211FF"/>
    <w:rsid w:val="00522474"/>
    <w:rsid w:val="00525A88"/>
    <w:rsid w:val="00527690"/>
    <w:rsid w:val="00527CD4"/>
    <w:rsid w:val="00530409"/>
    <w:rsid w:val="00532548"/>
    <w:rsid w:val="00532695"/>
    <w:rsid w:val="005327E3"/>
    <w:rsid w:val="00533F91"/>
    <w:rsid w:val="0053425C"/>
    <w:rsid w:val="0053496A"/>
    <w:rsid w:val="00534B40"/>
    <w:rsid w:val="00536579"/>
    <w:rsid w:val="005371B8"/>
    <w:rsid w:val="005375CD"/>
    <w:rsid w:val="005403BC"/>
    <w:rsid w:val="005408AE"/>
    <w:rsid w:val="005456C5"/>
    <w:rsid w:val="0054627E"/>
    <w:rsid w:val="005465E0"/>
    <w:rsid w:val="00546D6F"/>
    <w:rsid w:val="005477FE"/>
    <w:rsid w:val="0055013F"/>
    <w:rsid w:val="00552FAC"/>
    <w:rsid w:val="00553344"/>
    <w:rsid w:val="00553660"/>
    <w:rsid w:val="005544F1"/>
    <w:rsid w:val="005552D8"/>
    <w:rsid w:val="0055558A"/>
    <w:rsid w:val="00556861"/>
    <w:rsid w:val="00556AE6"/>
    <w:rsid w:val="00556D21"/>
    <w:rsid w:val="00560BF3"/>
    <w:rsid w:val="005611CF"/>
    <w:rsid w:val="00562628"/>
    <w:rsid w:val="00562636"/>
    <w:rsid w:val="00562B3E"/>
    <w:rsid w:val="00563502"/>
    <w:rsid w:val="00566653"/>
    <w:rsid w:val="0056666C"/>
    <w:rsid w:val="0056680B"/>
    <w:rsid w:val="005671E3"/>
    <w:rsid w:val="00567738"/>
    <w:rsid w:val="00567FE3"/>
    <w:rsid w:val="005704BF"/>
    <w:rsid w:val="00570E48"/>
    <w:rsid w:val="00571E40"/>
    <w:rsid w:val="00572244"/>
    <w:rsid w:val="00574ADF"/>
    <w:rsid w:val="00576789"/>
    <w:rsid w:val="00576C7E"/>
    <w:rsid w:val="00576F52"/>
    <w:rsid w:val="005775F4"/>
    <w:rsid w:val="00580B72"/>
    <w:rsid w:val="005810BE"/>
    <w:rsid w:val="00582ADA"/>
    <w:rsid w:val="0058463C"/>
    <w:rsid w:val="005846DC"/>
    <w:rsid w:val="00584998"/>
    <w:rsid w:val="00585DE5"/>
    <w:rsid w:val="0058642C"/>
    <w:rsid w:val="005866E2"/>
    <w:rsid w:val="005867A8"/>
    <w:rsid w:val="00586BE2"/>
    <w:rsid w:val="00587E1A"/>
    <w:rsid w:val="00590791"/>
    <w:rsid w:val="00590D15"/>
    <w:rsid w:val="00591108"/>
    <w:rsid w:val="00591696"/>
    <w:rsid w:val="00592F02"/>
    <w:rsid w:val="00593CDD"/>
    <w:rsid w:val="0059402E"/>
    <w:rsid w:val="00594842"/>
    <w:rsid w:val="0059503F"/>
    <w:rsid w:val="00595AC0"/>
    <w:rsid w:val="005964F4"/>
    <w:rsid w:val="0059693B"/>
    <w:rsid w:val="00596A0F"/>
    <w:rsid w:val="00596BF6"/>
    <w:rsid w:val="005A03E8"/>
    <w:rsid w:val="005A05C7"/>
    <w:rsid w:val="005A0767"/>
    <w:rsid w:val="005A1D74"/>
    <w:rsid w:val="005A279E"/>
    <w:rsid w:val="005A2A32"/>
    <w:rsid w:val="005A2B74"/>
    <w:rsid w:val="005A2F63"/>
    <w:rsid w:val="005A376B"/>
    <w:rsid w:val="005A3965"/>
    <w:rsid w:val="005A50DA"/>
    <w:rsid w:val="005A594D"/>
    <w:rsid w:val="005A7B44"/>
    <w:rsid w:val="005B1775"/>
    <w:rsid w:val="005B178B"/>
    <w:rsid w:val="005B1DF8"/>
    <w:rsid w:val="005B2007"/>
    <w:rsid w:val="005B2454"/>
    <w:rsid w:val="005B249B"/>
    <w:rsid w:val="005B2FD0"/>
    <w:rsid w:val="005B3FF7"/>
    <w:rsid w:val="005B402B"/>
    <w:rsid w:val="005B4D41"/>
    <w:rsid w:val="005B4DB8"/>
    <w:rsid w:val="005B53D1"/>
    <w:rsid w:val="005B5960"/>
    <w:rsid w:val="005B5B35"/>
    <w:rsid w:val="005C0AFD"/>
    <w:rsid w:val="005C12CC"/>
    <w:rsid w:val="005C192D"/>
    <w:rsid w:val="005C197F"/>
    <w:rsid w:val="005C376C"/>
    <w:rsid w:val="005C3F54"/>
    <w:rsid w:val="005C4447"/>
    <w:rsid w:val="005C49E5"/>
    <w:rsid w:val="005C4C62"/>
    <w:rsid w:val="005C4E92"/>
    <w:rsid w:val="005C51A2"/>
    <w:rsid w:val="005C71CC"/>
    <w:rsid w:val="005C73E2"/>
    <w:rsid w:val="005C7AB3"/>
    <w:rsid w:val="005D0208"/>
    <w:rsid w:val="005D0246"/>
    <w:rsid w:val="005D22A6"/>
    <w:rsid w:val="005D2EA7"/>
    <w:rsid w:val="005D408E"/>
    <w:rsid w:val="005D4960"/>
    <w:rsid w:val="005D5A48"/>
    <w:rsid w:val="005D6C3D"/>
    <w:rsid w:val="005D78E9"/>
    <w:rsid w:val="005D7E8F"/>
    <w:rsid w:val="005E0769"/>
    <w:rsid w:val="005E11D3"/>
    <w:rsid w:val="005E12A8"/>
    <w:rsid w:val="005E13BA"/>
    <w:rsid w:val="005E2327"/>
    <w:rsid w:val="005E2D98"/>
    <w:rsid w:val="005E374C"/>
    <w:rsid w:val="005E5650"/>
    <w:rsid w:val="005E575D"/>
    <w:rsid w:val="005E593B"/>
    <w:rsid w:val="005E5ED3"/>
    <w:rsid w:val="005E7165"/>
    <w:rsid w:val="005E7A39"/>
    <w:rsid w:val="005F0C67"/>
    <w:rsid w:val="005F260C"/>
    <w:rsid w:val="005F36D9"/>
    <w:rsid w:val="005F3C05"/>
    <w:rsid w:val="005F3EF3"/>
    <w:rsid w:val="005F4251"/>
    <w:rsid w:val="005F4A8C"/>
    <w:rsid w:val="005F50BC"/>
    <w:rsid w:val="005F5BF9"/>
    <w:rsid w:val="005F6047"/>
    <w:rsid w:val="005F62A4"/>
    <w:rsid w:val="005F6C8B"/>
    <w:rsid w:val="005F7670"/>
    <w:rsid w:val="00600ECB"/>
    <w:rsid w:val="006017EC"/>
    <w:rsid w:val="00603300"/>
    <w:rsid w:val="00603B96"/>
    <w:rsid w:val="0060549B"/>
    <w:rsid w:val="006069DF"/>
    <w:rsid w:val="0060771B"/>
    <w:rsid w:val="00607BC9"/>
    <w:rsid w:val="0061149F"/>
    <w:rsid w:val="00611E97"/>
    <w:rsid w:val="006138B2"/>
    <w:rsid w:val="00614930"/>
    <w:rsid w:val="006153C6"/>
    <w:rsid w:val="00615A64"/>
    <w:rsid w:val="006160EE"/>
    <w:rsid w:val="00616581"/>
    <w:rsid w:val="006205B6"/>
    <w:rsid w:val="00621242"/>
    <w:rsid w:val="0062147A"/>
    <w:rsid w:val="00621C0C"/>
    <w:rsid w:val="00622643"/>
    <w:rsid w:val="0062301F"/>
    <w:rsid w:val="00623220"/>
    <w:rsid w:val="00623D9B"/>
    <w:rsid w:val="00623DC3"/>
    <w:rsid w:val="00623E5F"/>
    <w:rsid w:val="00623F8A"/>
    <w:rsid w:val="006242B0"/>
    <w:rsid w:val="00624309"/>
    <w:rsid w:val="006245AA"/>
    <w:rsid w:val="00624721"/>
    <w:rsid w:val="00624D0C"/>
    <w:rsid w:val="00625524"/>
    <w:rsid w:val="00626714"/>
    <w:rsid w:val="00626D10"/>
    <w:rsid w:val="00626D1E"/>
    <w:rsid w:val="006273DF"/>
    <w:rsid w:val="00630061"/>
    <w:rsid w:val="006302C7"/>
    <w:rsid w:val="006317CF"/>
    <w:rsid w:val="0063236F"/>
    <w:rsid w:val="006323F3"/>
    <w:rsid w:val="00632ADC"/>
    <w:rsid w:val="00633580"/>
    <w:rsid w:val="00633879"/>
    <w:rsid w:val="00634214"/>
    <w:rsid w:val="0063494A"/>
    <w:rsid w:val="00636A4A"/>
    <w:rsid w:val="00642CF6"/>
    <w:rsid w:val="0064323E"/>
    <w:rsid w:val="006436CF"/>
    <w:rsid w:val="006465FE"/>
    <w:rsid w:val="0064677F"/>
    <w:rsid w:val="00646D41"/>
    <w:rsid w:val="006479F3"/>
    <w:rsid w:val="00647D01"/>
    <w:rsid w:val="00650A81"/>
    <w:rsid w:val="00650F2B"/>
    <w:rsid w:val="006521C0"/>
    <w:rsid w:val="0065390C"/>
    <w:rsid w:val="00655226"/>
    <w:rsid w:val="0065572A"/>
    <w:rsid w:val="00655A42"/>
    <w:rsid w:val="00655F25"/>
    <w:rsid w:val="0065665C"/>
    <w:rsid w:val="006567B3"/>
    <w:rsid w:val="00657BC2"/>
    <w:rsid w:val="00660C27"/>
    <w:rsid w:val="00660F3C"/>
    <w:rsid w:val="00660F62"/>
    <w:rsid w:val="00661CF1"/>
    <w:rsid w:val="0066202D"/>
    <w:rsid w:val="00662203"/>
    <w:rsid w:val="006641B1"/>
    <w:rsid w:val="006642AC"/>
    <w:rsid w:val="00665737"/>
    <w:rsid w:val="00665E2A"/>
    <w:rsid w:val="00665ECA"/>
    <w:rsid w:val="006671CF"/>
    <w:rsid w:val="006678FB"/>
    <w:rsid w:val="00667C4C"/>
    <w:rsid w:val="00670293"/>
    <w:rsid w:val="006724EC"/>
    <w:rsid w:val="006740ED"/>
    <w:rsid w:val="00674734"/>
    <w:rsid w:val="00675412"/>
    <w:rsid w:val="00675684"/>
    <w:rsid w:val="00675A07"/>
    <w:rsid w:val="006768B1"/>
    <w:rsid w:val="0067712B"/>
    <w:rsid w:val="0068007B"/>
    <w:rsid w:val="00680210"/>
    <w:rsid w:val="0068164D"/>
    <w:rsid w:val="006827F8"/>
    <w:rsid w:val="00682B0E"/>
    <w:rsid w:val="00682CE8"/>
    <w:rsid w:val="00683685"/>
    <w:rsid w:val="00683CD0"/>
    <w:rsid w:val="00685E3C"/>
    <w:rsid w:val="00686053"/>
    <w:rsid w:val="00686196"/>
    <w:rsid w:val="00686AFF"/>
    <w:rsid w:val="00686FF2"/>
    <w:rsid w:val="006870CC"/>
    <w:rsid w:val="006872AE"/>
    <w:rsid w:val="00690D62"/>
    <w:rsid w:val="0069309E"/>
    <w:rsid w:val="00693C07"/>
    <w:rsid w:val="00693C4F"/>
    <w:rsid w:val="00693F05"/>
    <w:rsid w:val="00694451"/>
    <w:rsid w:val="00694463"/>
    <w:rsid w:val="0069452A"/>
    <w:rsid w:val="00694E26"/>
    <w:rsid w:val="00695402"/>
    <w:rsid w:val="00695898"/>
    <w:rsid w:val="00695CA1"/>
    <w:rsid w:val="00695E25"/>
    <w:rsid w:val="00696134"/>
    <w:rsid w:val="00696753"/>
    <w:rsid w:val="00696847"/>
    <w:rsid w:val="006976FD"/>
    <w:rsid w:val="006A0115"/>
    <w:rsid w:val="006A02D9"/>
    <w:rsid w:val="006A0544"/>
    <w:rsid w:val="006A0AA4"/>
    <w:rsid w:val="006A1B2D"/>
    <w:rsid w:val="006A2667"/>
    <w:rsid w:val="006A29D8"/>
    <w:rsid w:val="006A4B81"/>
    <w:rsid w:val="006A56E9"/>
    <w:rsid w:val="006A5CDE"/>
    <w:rsid w:val="006A64B4"/>
    <w:rsid w:val="006A6B52"/>
    <w:rsid w:val="006B018D"/>
    <w:rsid w:val="006B073E"/>
    <w:rsid w:val="006B07FE"/>
    <w:rsid w:val="006B1143"/>
    <w:rsid w:val="006B13DB"/>
    <w:rsid w:val="006B2338"/>
    <w:rsid w:val="006B2E7E"/>
    <w:rsid w:val="006B33E6"/>
    <w:rsid w:val="006B3611"/>
    <w:rsid w:val="006B3BAB"/>
    <w:rsid w:val="006B40C1"/>
    <w:rsid w:val="006B55AE"/>
    <w:rsid w:val="006B58D0"/>
    <w:rsid w:val="006B5E6D"/>
    <w:rsid w:val="006B7867"/>
    <w:rsid w:val="006B79EC"/>
    <w:rsid w:val="006B7E1B"/>
    <w:rsid w:val="006C02EF"/>
    <w:rsid w:val="006C05C6"/>
    <w:rsid w:val="006C0C3E"/>
    <w:rsid w:val="006C1519"/>
    <w:rsid w:val="006C1859"/>
    <w:rsid w:val="006C2AF5"/>
    <w:rsid w:val="006C3947"/>
    <w:rsid w:val="006C394A"/>
    <w:rsid w:val="006C41AA"/>
    <w:rsid w:val="006C5392"/>
    <w:rsid w:val="006C5C72"/>
    <w:rsid w:val="006C6F6A"/>
    <w:rsid w:val="006C7067"/>
    <w:rsid w:val="006C79CF"/>
    <w:rsid w:val="006C7C09"/>
    <w:rsid w:val="006D07E2"/>
    <w:rsid w:val="006D2AD2"/>
    <w:rsid w:val="006D2DA7"/>
    <w:rsid w:val="006D3714"/>
    <w:rsid w:val="006D3F5A"/>
    <w:rsid w:val="006D3F62"/>
    <w:rsid w:val="006D4959"/>
    <w:rsid w:val="006D6046"/>
    <w:rsid w:val="006D6209"/>
    <w:rsid w:val="006D71DB"/>
    <w:rsid w:val="006D71E8"/>
    <w:rsid w:val="006D7F69"/>
    <w:rsid w:val="006E052E"/>
    <w:rsid w:val="006E05B2"/>
    <w:rsid w:val="006E2041"/>
    <w:rsid w:val="006E2885"/>
    <w:rsid w:val="006E29C2"/>
    <w:rsid w:val="006E3920"/>
    <w:rsid w:val="006E5D60"/>
    <w:rsid w:val="006E6D95"/>
    <w:rsid w:val="006F0093"/>
    <w:rsid w:val="006F22F0"/>
    <w:rsid w:val="006F35C8"/>
    <w:rsid w:val="006F3D34"/>
    <w:rsid w:val="006F4B8B"/>
    <w:rsid w:val="006F4CCD"/>
    <w:rsid w:val="006F5434"/>
    <w:rsid w:val="006F7C9E"/>
    <w:rsid w:val="00700D4A"/>
    <w:rsid w:val="00700D91"/>
    <w:rsid w:val="007016D0"/>
    <w:rsid w:val="00702151"/>
    <w:rsid w:val="0070507F"/>
    <w:rsid w:val="00706A17"/>
    <w:rsid w:val="00706C2C"/>
    <w:rsid w:val="007073C5"/>
    <w:rsid w:val="007077CC"/>
    <w:rsid w:val="00707F87"/>
    <w:rsid w:val="00711847"/>
    <w:rsid w:val="00712BBE"/>
    <w:rsid w:val="00713783"/>
    <w:rsid w:val="00713F96"/>
    <w:rsid w:val="007142E8"/>
    <w:rsid w:val="00714C0B"/>
    <w:rsid w:val="00715AA6"/>
    <w:rsid w:val="00715ACE"/>
    <w:rsid w:val="00715AD6"/>
    <w:rsid w:val="00717BE6"/>
    <w:rsid w:val="00717C39"/>
    <w:rsid w:val="00717F5D"/>
    <w:rsid w:val="0072105D"/>
    <w:rsid w:val="00721B78"/>
    <w:rsid w:val="00721E10"/>
    <w:rsid w:val="00722025"/>
    <w:rsid w:val="007224FC"/>
    <w:rsid w:val="007226C4"/>
    <w:rsid w:val="00722C71"/>
    <w:rsid w:val="00724001"/>
    <w:rsid w:val="0072400E"/>
    <w:rsid w:val="007242BB"/>
    <w:rsid w:val="007242F2"/>
    <w:rsid w:val="0072502F"/>
    <w:rsid w:val="00726148"/>
    <w:rsid w:val="0072631B"/>
    <w:rsid w:val="007324F1"/>
    <w:rsid w:val="0073338D"/>
    <w:rsid w:val="007350C5"/>
    <w:rsid w:val="00735129"/>
    <w:rsid w:val="00735B34"/>
    <w:rsid w:val="00735E55"/>
    <w:rsid w:val="00736025"/>
    <w:rsid w:val="00737ADB"/>
    <w:rsid w:val="00737DEC"/>
    <w:rsid w:val="007405EB"/>
    <w:rsid w:val="00743062"/>
    <w:rsid w:val="007435E3"/>
    <w:rsid w:val="00746BCA"/>
    <w:rsid w:val="00747147"/>
    <w:rsid w:val="0074720D"/>
    <w:rsid w:val="00750F86"/>
    <w:rsid w:val="007515A7"/>
    <w:rsid w:val="00751995"/>
    <w:rsid w:val="00751CB6"/>
    <w:rsid w:val="007532DA"/>
    <w:rsid w:val="007532FB"/>
    <w:rsid w:val="007537EA"/>
    <w:rsid w:val="0075487D"/>
    <w:rsid w:val="00754DF7"/>
    <w:rsid w:val="00755362"/>
    <w:rsid w:val="00756788"/>
    <w:rsid w:val="007571BC"/>
    <w:rsid w:val="0075769D"/>
    <w:rsid w:val="007577B6"/>
    <w:rsid w:val="00762085"/>
    <w:rsid w:val="00762D2F"/>
    <w:rsid w:val="0076495F"/>
    <w:rsid w:val="00766089"/>
    <w:rsid w:val="007661B3"/>
    <w:rsid w:val="00767DA5"/>
    <w:rsid w:val="007703CB"/>
    <w:rsid w:val="007716F3"/>
    <w:rsid w:val="00772024"/>
    <w:rsid w:val="00773379"/>
    <w:rsid w:val="00774F15"/>
    <w:rsid w:val="00775BFF"/>
    <w:rsid w:val="007763BA"/>
    <w:rsid w:val="0077774D"/>
    <w:rsid w:val="007800FC"/>
    <w:rsid w:val="007809A2"/>
    <w:rsid w:val="00781D2F"/>
    <w:rsid w:val="0078434E"/>
    <w:rsid w:val="0078469D"/>
    <w:rsid w:val="007852B4"/>
    <w:rsid w:val="007852D9"/>
    <w:rsid w:val="00786A35"/>
    <w:rsid w:val="00786A9C"/>
    <w:rsid w:val="00786F81"/>
    <w:rsid w:val="0078778D"/>
    <w:rsid w:val="00790C71"/>
    <w:rsid w:val="00792090"/>
    <w:rsid w:val="0079245E"/>
    <w:rsid w:val="007937E9"/>
    <w:rsid w:val="00793D5A"/>
    <w:rsid w:val="00793E84"/>
    <w:rsid w:val="00796D60"/>
    <w:rsid w:val="00796EAB"/>
    <w:rsid w:val="00797CE0"/>
    <w:rsid w:val="007A1C99"/>
    <w:rsid w:val="007A27CE"/>
    <w:rsid w:val="007A2DD1"/>
    <w:rsid w:val="007A30FD"/>
    <w:rsid w:val="007A40C4"/>
    <w:rsid w:val="007A41D2"/>
    <w:rsid w:val="007A5340"/>
    <w:rsid w:val="007A5E20"/>
    <w:rsid w:val="007A6ED0"/>
    <w:rsid w:val="007A7E14"/>
    <w:rsid w:val="007B0545"/>
    <w:rsid w:val="007B2199"/>
    <w:rsid w:val="007B2909"/>
    <w:rsid w:val="007B3AE5"/>
    <w:rsid w:val="007B3E63"/>
    <w:rsid w:val="007B4B59"/>
    <w:rsid w:val="007B50B9"/>
    <w:rsid w:val="007B74DC"/>
    <w:rsid w:val="007B7828"/>
    <w:rsid w:val="007C0831"/>
    <w:rsid w:val="007C0CAB"/>
    <w:rsid w:val="007C25B7"/>
    <w:rsid w:val="007C2ADF"/>
    <w:rsid w:val="007C2B9B"/>
    <w:rsid w:val="007C44BC"/>
    <w:rsid w:val="007C47AE"/>
    <w:rsid w:val="007C4CE8"/>
    <w:rsid w:val="007C61D1"/>
    <w:rsid w:val="007C6BB9"/>
    <w:rsid w:val="007C6C3D"/>
    <w:rsid w:val="007C6E47"/>
    <w:rsid w:val="007C73C3"/>
    <w:rsid w:val="007D21DC"/>
    <w:rsid w:val="007D3DEA"/>
    <w:rsid w:val="007D44BE"/>
    <w:rsid w:val="007D4947"/>
    <w:rsid w:val="007D77DF"/>
    <w:rsid w:val="007E1457"/>
    <w:rsid w:val="007E1BEF"/>
    <w:rsid w:val="007E3CA9"/>
    <w:rsid w:val="007E5795"/>
    <w:rsid w:val="007E666B"/>
    <w:rsid w:val="007F099C"/>
    <w:rsid w:val="007F0B0D"/>
    <w:rsid w:val="007F1615"/>
    <w:rsid w:val="007F4235"/>
    <w:rsid w:val="007F5351"/>
    <w:rsid w:val="007F67D8"/>
    <w:rsid w:val="007F7715"/>
    <w:rsid w:val="007F7D97"/>
    <w:rsid w:val="00800023"/>
    <w:rsid w:val="00801D8A"/>
    <w:rsid w:val="00802B25"/>
    <w:rsid w:val="00803732"/>
    <w:rsid w:val="008045CF"/>
    <w:rsid w:val="00804B69"/>
    <w:rsid w:val="00804D29"/>
    <w:rsid w:val="00806411"/>
    <w:rsid w:val="00806A93"/>
    <w:rsid w:val="00807918"/>
    <w:rsid w:val="00810094"/>
    <w:rsid w:val="008109B3"/>
    <w:rsid w:val="0081177B"/>
    <w:rsid w:val="008126AA"/>
    <w:rsid w:val="00815BE9"/>
    <w:rsid w:val="00816F2D"/>
    <w:rsid w:val="008174D5"/>
    <w:rsid w:val="00817B43"/>
    <w:rsid w:val="00820B55"/>
    <w:rsid w:val="0082186C"/>
    <w:rsid w:val="00822112"/>
    <w:rsid w:val="008230AF"/>
    <w:rsid w:val="0082319D"/>
    <w:rsid w:val="008231CF"/>
    <w:rsid w:val="00823B28"/>
    <w:rsid w:val="00824F6F"/>
    <w:rsid w:val="00824F74"/>
    <w:rsid w:val="008252E6"/>
    <w:rsid w:val="0082558B"/>
    <w:rsid w:val="00826B61"/>
    <w:rsid w:val="00827D3D"/>
    <w:rsid w:val="0083193C"/>
    <w:rsid w:val="00831C81"/>
    <w:rsid w:val="00833DA7"/>
    <w:rsid w:val="0083420F"/>
    <w:rsid w:val="008342B2"/>
    <w:rsid w:val="00835947"/>
    <w:rsid w:val="00835D44"/>
    <w:rsid w:val="008400A5"/>
    <w:rsid w:val="008400ED"/>
    <w:rsid w:val="008433A7"/>
    <w:rsid w:val="008453D2"/>
    <w:rsid w:val="00847CC7"/>
    <w:rsid w:val="00847E03"/>
    <w:rsid w:val="008508DB"/>
    <w:rsid w:val="00850ED4"/>
    <w:rsid w:val="0085185C"/>
    <w:rsid w:val="00851912"/>
    <w:rsid w:val="0085310D"/>
    <w:rsid w:val="00853768"/>
    <w:rsid w:val="008558D8"/>
    <w:rsid w:val="00855C9C"/>
    <w:rsid w:val="008569C5"/>
    <w:rsid w:val="00860974"/>
    <w:rsid w:val="00860D2D"/>
    <w:rsid w:val="00861219"/>
    <w:rsid w:val="0086128A"/>
    <w:rsid w:val="008626CB"/>
    <w:rsid w:val="00863546"/>
    <w:rsid w:val="00863A14"/>
    <w:rsid w:val="00863A78"/>
    <w:rsid w:val="00863C6B"/>
    <w:rsid w:val="00866CF6"/>
    <w:rsid w:val="00867348"/>
    <w:rsid w:val="0087193F"/>
    <w:rsid w:val="00871F21"/>
    <w:rsid w:val="00873085"/>
    <w:rsid w:val="00875127"/>
    <w:rsid w:val="008751A5"/>
    <w:rsid w:val="00875796"/>
    <w:rsid w:val="00875D67"/>
    <w:rsid w:val="00877164"/>
    <w:rsid w:val="00877538"/>
    <w:rsid w:val="0087796E"/>
    <w:rsid w:val="00880423"/>
    <w:rsid w:val="0088057A"/>
    <w:rsid w:val="0088176E"/>
    <w:rsid w:val="00882861"/>
    <w:rsid w:val="008828CD"/>
    <w:rsid w:val="00883C92"/>
    <w:rsid w:val="00885AD8"/>
    <w:rsid w:val="00886322"/>
    <w:rsid w:val="00886393"/>
    <w:rsid w:val="00886DBC"/>
    <w:rsid w:val="0088723F"/>
    <w:rsid w:val="008917D7"/>
    <w:rsid w:val="00893416"/>
    <w:rsid w:val="00893898"/>
    <w:rsid w:val="00895F1C"/>
    <w:rsid w:val="00896051"/>
    <w:rsid w:val="00896573"/>
    <w:rsid w:val="00896A94"/>
    <w:rsid w:val="008A02E0"/>
    <w:rsid w:val="008A03C7"/>
    <w:rsid w:val="008A0734"/>
    <w:rsid w:val="008A0A54"/>
    <w:rsid w:val="008A1891"/>
    <w:rsid w:val="008A3402"/>
    <w:rsid w:val="008A3BA0"/>
    <w:rsid w:val="008A673C"/>
    <w:rsid w:val="008A7738"/>
    <w:rsid w:val="008B1AF3"/>
    <w:rsid w:val="008B20CD"/>
    <w:rsid w:val="008B24BD"/>
    <w:rsid w:val="008B3C81"/>
    <w:rsid w:val="008B3EDB"/>
    <w:rsid w:val="008B410C"/>
    <w:rsid w:val="008B493C"/>
    <w:rsid w:val="008B505D"/>
    <w:rsid w:val="008B5285"/>
    <w:rsid w:val="008B5953"/>
    <w:rsid w:val="008B5D58"/>
    <w:rsid w:val="008B72F7"/>
    <w:rsid w:val="008B7FEB"/>
    <w:rsid w:val="008C096B"/>
    <w:rsid w:val="008C0A61"/>
    <w:rsid w:val="008C0B55"/>
    <w:rsid w:val="008C2329"/>
    <w:rsid w:val="008C2B4E"/>
    <w:rsid w:val="008C30A8"/>
    <w:rsid w:val="008C31A6"/>
    <w:rsid w:val="008C49C9"/>
    <w:rsid w:val="008C54B0"/>
    <w:rsid w:val="008C58BF"/>
    <w:rsid w:val="008C60D5"/>
    <w:rsid w:val="008C6287"/>
    <w:rsid w:val="008C7316"/>
    <w:rsid w:val="008C7B90"/>
    <w:rsid w:val="008D023E"/>
    <w:rsid w:val="008D0EB6"/>
    <w:rsid w:val="008D1A61"/>
    <w:rsid w:val="008D1E9C"/>
    <w:rsid w:val="008D23D7"/>
    <w:rsid w:val="008D3418"/>
    <w:rsid w:val="008D578B"/>
    <w:rsid w:val="008D58C9"/>
    <w:rsid w:val="008D58DD"/>
    <w:rsid w:val="008D6B71"/>
    <w:rsid w:val="008D74C3"/>
    <w:rsid w:val="008D7D1F"/>
    <w:rsid w:val="008E0ECE"/>
    <w:rsid w:val="008E1744"/>
    <w:rsid w:val="008E1DA9"/>
    <w:rsid w:val="008E26CA"/>
    <w:rsid w:val="008E29D8"/>
    <w:rsid w:val="008E3165"/>
    <w:rsid w:val="008E3963"/>
    <w:rsid w:val="008E50AD"/>
    <w:rsid w:val="008E5304"/>
    <w:rsid w:val="008E55F9"/>
    <w:rsid w:val="008E57D1"/>
    <w:rsid w:val="008E7AA9"/>
    <w:rsid w:val="008F0BD4"/>
    <w:rsid w:val="008F14BE"/>
    <w:rsid w:val="008F1A4A"/>
    <w:rsid w:val="008F2B3C"/>
    <w:rsid w:val="008F4019"/>
    <w:rsid w:val="008F4328"/>
    <w:rsid w:val="008F4439"/>
    <w:rsid w:val="008F49F8"/>
    <w:rsid w:val="008F4BC1"/>
    <w:rsid w:val="008F4EEE"/>
    <w:rsid w:val="008F5003"/>
    <w:rsid w:val="008F5678"/>
    <w:rsid w:val="008F5F55"/>
    <w:rsid w:val="008F67C3"/>
    <w:rsid w:val="008F6FD7"/>
    <w:rsid w:val="00901241"/>
    <w:rsid w:val="00902A99"/>
    <w:rsid w:val="00902FE9"/>
    <w:rsid w:val="009032DE"/>
    <w:rsid w:val="00904711"/>
    <w:rsid w:val="009052BB"/>
    <w:rsid w:val="009057D9"/>
    <w:rsid w:val="009059E7"/>
    <w:rsid w:val="00905E69"/>
    <w:rsid w:val="009071BB"/>
    <w:rsid w:val="00911233"/>
    <w:rsid w:val="00912AFA"/>
    <w:rsid w:val="00913D6E"/>
    <w:rsid w:val="009142C9"/>
    <w:rsid w:val="00914C98"/>
    <w:rsid w:val="0091593F"/>
    <w:rsid w:val="0091647F"/>
    <w:rsid w:val="00916515"/>
    <w:rsid w:val="0091734F"/>
    <w:rsid w:val="0091735B"/>
    <w:rsid w:val="00917812"/>
    <w:rsid w:val="00920F71"/>
    <w:rsid w:val="009223EC"/>
    <w:rsid w:val="0092332D"/>
    <w:rsid w:val="00923D4B"/>
    <w:rsid w:val="00924745"/>
    <w:rsid w:val="00924F27"/>
    <w:rsid w:val="00927DE9"/>
    <w:rsid w:val="00927E5D"/>
    <w:rsid w:val="009310F2"/>
    <w:rsid w:val="00931FF4"/>
    <w:rsid w:val="0093279A"/>
    <w:rsid w:val="009328B9"/>
    <w:rsid w:val="009328F2"/>
    <w:rsid w:val="00932DA2"/>
    <w:rsid w:val="00932F12"/>
    <w:rsid w:val="00932FDD"/>
    <w:rsid w:val="0093310B"/>
    <w:rsid w:val="009343D9"/>
    <w:rsid w:val="00936AD4"/>
    <w:rsid w:val="00940B53"/>
    <w:rsid w:val="009441DF"/>
    <w:rsid w:val="00944252"/>
    <w:rsid w:val="00944BA1"/>
    <w:rsid w:val="009452A1"/>
    <w:rsid w:val="009455E2"/>
    <w:rsid w:val="00945BCD"/>
    <w:rsid w:val="0094612E"/>
    <w:rsid w:val="00946DA9"/>
    <w:rsid w:val="00947428"/>
    <w:rsid w:val="0094765D"/>
    <w:rsid w:val="00947ABE"/>
    <w:rsid w:val="00947C56"/>
    <w:rsid w:val="00950974"/>
    <w:rsid w:val="00952EBA"/>
    <w:rsid w:val="0095438B"/>
    <w:rsid w:val="00956669"/>
    <w:rsid w:val="0095749F"/>
    <w:rsid w:val="00957A91"/>
    <w:rsid w:val="00957E27"/>
    <w:rsid w:val="00960A60"/>
    <w:rsid w:val="00960EBB"/>
    <w:rsid w:val="0096119F"/>
    <w:rsid w:val="00961A79"/>
    <w:rsid w:val="00962186"/>
    <w:rsid w:val="009628D0"/>
    <w:rsid w:val="00962D9E"/>
    <w:rsid w:val="009639DE"/>
    <w:rsid w:val="00963B07"/>
    <w:rsid w:val="00965C08"/>
    <w:rsid w:val="00966C25"/>
    <w:rsid w:val="009679EA"/>
    <w:rsid w:val="009707B2"/>
    <w:rsid w:val="009707E1"/>
    <w:rsid w:val="0097130C"/>
    <w:rsid w:val="009718D0"/>
    <w:rsid w:val="00971E1B"/>
    <w:rsid w:val="00972773"/>
    <w:rsid w:val="00972C3F"/>
    <w:rsid w:val="00972E6C"/>
    <w:rsid w:val="00976140"/>
    <w:rsid w:val="00976B1B"/>
    <w:rsid w:val="00976F16"/>
    <w:rsid w:val="0098009B"/>
    <w:rsid w:val="00980664"/>
    <w:rsid w:val="00981B1C"/>
    <w:rsid w:val="00981D8F"/>
    <w:rsid w:val="0098289B"/>
    <w:rsid w:val="00982A20"/>
    <w:rsid w:val="00982BCF"/>
    <w:rsid w:val="009853EE"/>
    <w:rsid w:val="00985F36"/>
    <w:rsid w:val="00986504"/>
    <w:rsid w:val="009869BE"/>
    <w:rsid w:val="00986C23"/>
    <w:rsid w:val="009876A1"/>
    <w:rsid w:val="009879C7"/>
    <w:rsid w:val="00990564"/>
    <w:rsid w:val="009914C5"/>
    <w:rsid w:val="0099255D"/>
    <w:rsid w:val="00992B57"/>
    <w:rsid w:val="00993731"/>
    <w:rsid w:val="00993A25"/>
    <w:rsid w:val="009953AE"/>
    <w:rsid w:val="0099562A"/>
    <w:rsid w:val="009A0C26"/>
    <w:rsid w:val="009A106E"/>
    <w:rsid w:val="009A1417"/>
    <w:rsid w:val="009A1CE9"/>
    <w:rsid w:val="009A1F45"/>
    <w:rsid w:val="009A2A04"/>
    <w:rsid w:val="009A38C3"/>
    <w:rsid w:val="009A391F"/>
    <w:rsid w:val="009A47AA"/>
    <w:rsid w:val="009A481C"/>
    <w:rsid w:val="009A4CD7"/>
    <w:rsid w:val="009A5D6E"/>
    <w:rsid w:val="009A5ED9"/>
    <w:rsid w:val="009A6BBC"/>
    <w:rsid w:val="009A7460"/>
    <w:rsid w:val="009A7B38"/>
    <w:rsid w:val="009B0C7F"/>
    <w:rsid w:val="009B227E"/>
    <w:rsid w:val="009B229D"/>
    <w:rsid w:val="009B2E7A"/>
    <w:rsid w:val="009B34C1"/>
    <w:rsid w:val="009B5942"/>
    <w:rsid w:val="009B670C"/>
    <w:rsid w:val="009B6B43"/>
    <w:rsid w:val="009B7408"/>
    <w:rsid w:val="009C01D8"/>
    <w:rsid w:val="009C0212"/>
    <w:rsid w:val="009C281E"/>
    <w:rsid w:val="009C4041"/>
    <w:rsid w:val="009C4592"/>
    <w:rsid w:val="009C51E6"/>
    <w:rsid w:val="009C7164"/>
    <w:rsid w:val="009D0BB9"/>
    <w:rsid w:val="009D10EC"/>
    <w:rsid w:val="009D120A"/>
    <w:rsid w:val="009D31B3"/>
    <w:rsid w:val="009D32CF"/>
    <w:rsid w:val="009D391D"/>
    <w:rsid w:val="009D3B63"/>
    <w:rsid w:val="009D4AC2"/>
    <w:rsid w:val="009D4BE2"/>
    <w:rsid w:val="009D6C96"/>
    <w:rsid w:val="009D77DB"/>
    <w:rsid w:val="009E017B"/>
    <w:rsid w:val="009E0357"/>
    <w:rsid w:val="009E04DD"/>
    <w:rsid w:val="009E1391"/>
    <w:rsid w:val="009E27DC"/>
    <w:rsid w:val="009E2E80"/>
    <w:rsid w:val="009E3266"/>
    <w:rsid w:val="009E443B"/>
    <w:rsid w:val="009E4FB9"/>
    <w:rsid w:val="009E606D"/>
    <w:rsid w:val="009E60FA"/>
    <w:rsid w:val="009E79AF"/>
    <w:rsid w:val="009E7AFB"/>
    <w:rsid w:val="009F1177"/>
    <w:rsid w:val="009F161E"/>
    <w:rsid w:val="009F2135"/>
    <w:rsid w:val="009F33C9"/>
    <w:rsid w:val="009F37CC"/>
    <w:rsid w:val="009F516B"/>
    <w:rsid w:val="009F5CB7"/>
    <w:rsid w:val="009F6C38"/>
    <w:rsid w:val="009F6E90"/>
    <w:rsid w:val="00A00F1F"/>
    <w:rsid w:val="00A01CFE"/>
    <w:rsid w:val="00A02179"/>
    <w:rsid w:val="00A0299B"/>
    <w:rsid w:val="00A02A39"/>
    <w:rsid w:val="00A04C6F"/>
    <w:rsid w:val="00A04E03"/>
    <w:rsid w:val="00A0754F"/>
    <w:rsid w:val="00A0777C"/>
    <w:rsid w:val="00A110AB"/>
    <w:rsid w:val="00A115FD"/>
    <w:rsid w:val="00A13FD3"/>
    <w:rsid w:val="00A20C0E"/>
    <w:rsid w:val="00A2438B"/>
    <w:rsid w:val="00A24BD2"/>
    <w:rsid w:val="00A253CC"/>
    <w:rsid w:val="00A25B10"/>
    <w:rsid w:val="00A25B6B"/>
    <w:rsid w:val="00A25BD9"/>
    <w:rsid w:val="00A25C99"/>
    <w:rsid w:val="00A26F6D"/>
    <w:rsid w:val="00A273A8"/>
    <w:rsid w:val="00A30760"/>
    <w:rsid w:val="00A308E7"/>
    <w:rsid w:val="00A33E11"/>
    <w:rsid w:val="00A3498C"/>
    <w:rsid w:val="00A34CC8"/>
    <w:rsid w:val="00A3572C"/>
    <w:rsid w:val="00A36046"/>
    <w:rsid w:val="00A3612F"/>
    <w:rsid w:val="00A36968"/>
    <w:rsid w:val="00A36D4E"/>
    <w:rsid w:val="00A36E79"/>
    <w:rsid w:val="00A37E9B"/>
    <w:rsid w:val="00A4309A"/>
    <w:rsid w:val="00A43CB0"/>
    <w:rsid w:val="00A441F5"/>
    <w:rsid w:val="00A451B8"/>
    <w:rsid w:val="00A45227"/>
    <w:rsid w:val="00A471E1"/>
    <w:rsid w:val="00A473BE"/>
    <w:rsid w:val="00A51F44"/>
    <w:rsid w:val="00A521CD"/>
    <w:rsid w:val="00A5221C"/>
    <w:rsid w:val="00A52CCF"/>
    <w:rsid w:val="00A53C08"/>
    <w:rsid w:val="00A55495"/>
    <w:rsid w:val="00A554E8"/>
    <w:rsid w:val="00A55F80"/>
    <w:rsid w:val="00A56445"/>
    <w:rsid w:val="00A56463"/>
    <w:rsid w:val="00A57633"/>
    <w:rsid w:val="00A57FE4"/>
    <w:rsid w:val="00A60370"/>
    <w:rsid w:val="00A60B59"/>
    <w:rsid w:val="00A60B86"/>
    <w:rsid w:val="00A60E7D"/>
    <w:rsid w:val="00A61100"/>
    <w:rsid w:val="00A61847"/>
    <w:rsid w:val="00A627D0"/>
    <w:rsid w:val="00A64812"/>
    <w:rsid w:val="00A67073"/>
    <w:rsid w:val="00A700D5"/>
    <w:rsid w:val="00A712BB"/>
    <w:rsid w:val="00A73283"/>
    <w:rsid w:val="00A734AE"/>
    <w:rsid w:val="00A734D4"/>
    <w:rsid w:val="00A73F13"/>
    <w:rsid w:val="00A74C6D"/>
    <w:rsid w:val="00A75126"/>
    <w:rsid w:val="00A75161"/>
    <w:rsid w:val="00A75613"/>
    <w:rsid w:val="00A803EC"/>
    <w:rsid w:val="00A80B57"/>
    <w:rsid w:val="00A8132E"/>
    <w:rsid w:val="00A8353B"/>
    <w:rsid w:val="00A850EF"/>
    <w:rsid w:val="00A86027"/>
    <w:rsid w:val="00A878F3"/>
    <w:rsid w:val="00A90A4B"/>
    <w:rsid w:val="00A92592"/>
    <w:rsid w:val="00A92605"/>
    <w:rsid w:val="00A94395"/>
    <w:rsid w:val="00A970B6"/>
    <w:rsid w:val="00A970F9"/>
    <w:rsid w:val="00A97157"/>
    <w:rsid w:val="00A9747C"/>
    <w:rsid w:val="00A97A02"/>
    <w:rsid w:val="00AA489E"/>
    <w:rsid w:val="00AA4DC8"/>
    <w:rsid w:val="00AA5485"/>
    <w:rsid w:val="00AA67F6"/>
    <w:rsid w:val="00AA6BE1"/>
    <w:rsid w:val="00AA6FC7"/>
    <w:rsid w:val="00AA72A0"/>
    <w:rsid w:val="00AA7F24"/>
    <w:rsid w:val="00AA7F4A"/>
    <w:rsid w:val="00AB0A6D"/>
    <w:rsid w:val="00AB176D"/>
    <w:rsid w:val="00AB1CAC"/>
    <w:rsid w:val="00AB2324"/>
    <w:rsid w:val="00AB252E"/>
    <w:rsid w:val="00AB2BB6"/>
    <w:rsid w:val="00AB3277"/>
    <w:rsid w:val="00AB4D9A"/>
    <w:rsid w:val="00AB5196"/>
    <w:rsid w:val="00AB6156"/>
    <w:rsid w:val="00AB65C9"/>
    <w:rsid w:val="00AB6A5F"/>
    <w:rsid w:val="00AB7615"/>
    <w:rsid w:val="00AB7769"/>
    <w:rsid w:val="00AC053A"/>
    <w:rsid w:val="00AC1478"/>
    <w:rsid w:val="00AC191B"/>
    <w:rsid w:val="00AC1CD6"/>
    <w:rsid w:val="00AC28B6"/>
    <w:rsid w:val="00AC30FB"/>
    <w:rsid w:val="00AC4244"/>
    <w:rsid w:val="00AC4608"/>
    <w:rsid w:val="00AC50AC"/>
    <w:rsid w:val="00AC51C5"/>
    <w:rsid w:val="00AC7FFC"/>
    <w:rsid w:val="00AD01A2"/>
    <w:rsid w:val="00AD23EE"/>
    <w:rsid w:val="00AD31AA"/>
    <w:rsid w:val="00AD3B18"/>
    <w:rsid w:val="00AD43A0"/>
    <w:rsid w:val="00AD5040"/>
    <w:rsid w:val="00AD5248"/>
    <w:rsid w:val="00AD5C92"/>
    <w:rsid w:val="00AD5E1B"/>
    <w:rsid w:val="00AD755A"/>
    <w:rsid w:val="00AD784F"/>
    <w:rsid w:val="00AE01B7"/>
    <w:rsid w:val="00AE01D9"/>
    <w:rsid w:val="00AE1358"/>
    <w:rsid w:val="00AE2285"/>
    <w:rsid w:val="00AE2A74"/>
    <w:rsid w:val="00AE3304"/>
    <w:rsid w:val="00AE457F"/>
    <w:rsid w:val="00AE4604"/>
    <w:rsid w:val="00AE54EE"/>
    <w:rsid w:val="00AE7537"/>
    <w:rsid w:val="00AF05C6"/>
    <w:rsid w:val="00AF0A81"/>
    <w:rsid w:val="00AF2162"/>
    <w:rsid w:val="00AF5B99"/>
    <w:rsid w:val="00AF6356"/>
    <w:rsid w:val="00AF712D"/>
    <w:rsid w:val="00AF76D7"/>
    <w:rsid w:val="00AF7FB5"/>
    <w:rsid w:val="00B0274C"/>
    <w:rsid w:val="00B02ABE"/>
    <w:rsid w:val="00B02ADF"/>
    <w:rsid w:val="00B034F8"/>
    <w:rsid w:val="00B04092"/>
    <w:rsid w:val="00B048C7"/>
    <w:rsid w:val="00B059DF"/>
    <w:rsid w:val="00B0642A"/>
    <w:rsid w:val="00B06472"/>
    <w:rsid w:val="00B06723"/>
    <w:rsid w:val="00B07269"/>
    <w:rsid w:val="00B07389"/>
    <w:rsid w:val="00B0796D"/>
    <w:rsid w:val="00B079DC"/>
    <w:rsid w:val="00B12AA0"/>
    <w:rsid w:val="00B12D48"/>
    <w:rsid w:val="00B1478A"/>
    <w:rsid w:val="00B14C13"/>
    <w:rsid w:val="00B15745"/>
    <w:rsid w:val="00B1592D"/>
    <w:rsid w:val="00B15A19"/>
    <w:rsid w:val="00B15BA9"/>
    <w:rsid w:val="00B16E3E"/>
    <w:rsid w:val="00B22859"/>
    <w:rsid w:val="00B23AB5"/>
    <w:rsid w:val="00B23D4C"/>
    <w:rsid w:val="00B24CCB"/>
    <w:rsid w:val="00B2503C"/>
    <w:rsid w:val="00B25216"/>
    <w:rsid w:val="00B26A5D"/>
    <w:rsid w:val="00B276D8"/>
    <w:rsid w:val="00B3131F"/>
    <w:rsid w:val="00B3298A"/>
    <w:rsid w:val="00B32BD0"/>
    <w:rsid w:val="00B4035E"/>
    <w:rsid w:val="00B40C00"/>
    <w:rsid w:val="00B40F20"/>
    <w:rsid w:val="00B4127A"/>
    <w:rsid w:val="00B418D0"/>
    <w:rsid w:val="00B42013"/>
    <w:rsid w:val="00B433E7"/>
    <w:rsid w:val="00B43C3A"/>
    <w:rsid w:val="00B440E6"/>
    <w:rsid w:val="00B45456"/>
    <w:rsid w:val="00B4551C"/>
    <w:rsid w:val="00B46063"/>
    <w:rsid w:val="00B468E8"/>
    <w:rsid w:val="00B50D54"/>
    <w:rsid w:val="00B5101A"/>
    <w:rsid w:val="00B5110F"/>
    <w:rsid w:val="00B52CBA"/>
    <w:rsid w:val="00B52EEF"/>
    <w:rsid w:val="00B53958"/>
    <w:rsid w:val="00B541DF"/>
    <w:rsid w:val="00B55DD0"/>
    <w:rsid w:val="00B56DF9"/>
    <w:rsid w:val="00B57100"/>
    <w:rsid w:val="00B579AA"/>
    <w:rsid w:val="00B57F6C"/>
    <w:rsid w:val="00B615D4"/>
    <w:rsid w:val="00B61D68"/>
    <w:rsid w:val="00B621F8"/>
    <w:rsid w:val="00B62374"/>
    <w:rsid w:val="00B65859"/>
    <w:rsid w:val="00B65A9F"/>
    <w:rsid w:val="00B66A84"/>
    <w:rsid w:val="00B66FAC"/>
    <w:rsid w:val="00B67854"/>
    <w:rsid w:val="00B67D1C"/>
    <w:rsid w:val="00B70D8B"/>
    <w:rsid w:val="00B7158F"/>
    <w:rsid w:val="00B71CBA"/>
    <w:rsid w:val="00B722CB"/>
    <w:rsid w:val="00B7231A"/>
    <w:rsid w:val="00B72FF9"/>
    <w:rsid w:val="00B755BA"/>
    <w:rsid w:val="00B75AFA"/>
    <w:rsid w:val="00B7617F"/>
    <w:rsid w:val="00B76471"/>
    <w:rsid w:val="00B775AE"/>
    <w:rsid w:val="00B77CA7"/>
    <w:rsid w:val="00B822A4"/>
    <w:rsid w:val="00B82AF5"/>
    <w:rsid w:val="00B844DE"/>
    <w:rsid w:val="00B8456E"/>
    <w:rsid w:val="00B86680"/>
    <w:rsid w:val="00B86C26"/>
    <w:rsid w:val="00B873A0"/>
    <w:rsid w:val="00B87D97"/>
    <w:rsid w:val="00B9010C"/>
    <w:rsid w:val="00B902B8"/>
    <w:rsid w:val="00B9086A"/>
    <w:rsid w:val="00B90E81"/>
    <w:rsid w:val="00B90FA2"/>
    <w:rsid w:val="00B920EB"/>
    <w:rsid w:val="00B93968"/>
    <w:rsid w:val="00B93E0B"/>
    <w:rsid w:val="00B940C2"/>
    <w:rsid w:val="00B9532B"/>
    <w:rsid w:val="00B959C9"/>
    <w:rsid w:val="00B969DB"/>
    <w:rsid w:val="00B969F5"/>
    <w:rsid w:val="00B978EC"/>
    <w:rsid w:val="00B97A11"/>
    <w:rsid w:val="00B97D6C"/>
    <w:rsid w:val="00B97EDC"/>
    <w:rsid w:val="00BA0358"/>
    <w:rsid w:val="00BA0FC0"/>
    <w:rsid w:val="00BA145A"/>
    <w:rsid w:val="00BA1A3C"/>
    <w:rsid w:val="00BA1FA9"/>
    <w:rsid w:val="00BA2B10"/>
    <w:rsid w:val="00BA4110"/>
    <w:rsid w:val="00BA55EE"/>
    <w:rsid w:val="00BA5E24"/>
    <w:rsid w:val="00BA6AAB"/>
    <w:rsid w:val="00BA6D96"/>
    <w:rsid w:val="00BA6E0A"/>
    <w:rsid w:val="00BB033F"/>
    <w:rsid w:val="00BB095B"/>
    <w:rsid w:val="00BB111A"/>
    <w:rsid w:val="00BB254D"/>
    <w:rsid w:val="00BB2798"/>
    <w:rsid w:val="00BB3643"/>
    <w:rsid w:val="00BB507C"/>
    <w:rsid w:val="00BB6ECE"/>
    <w:rsid w:val="00BB7517"/>
    <w:rsid w:val="00BB78AC"/>
    <w:rsid w:val="00BB7E57"/>
    <w:rsid w:val="00BC0DD9"/>
    <w:rsid w:val="00BC12E2"/>
    <w:rsid w:val="00BC2D98"/>
    <w:rsid w:val="00BC3E2E"/>
    <w:rsid w:val="00BC47A7"/>
    <w:rsid w:val="00BC55A1"/>
    <w:rsid w:val="00BC56F9"/>
    <w:rsid w:val="00BC5A2D"/>
    <w:rsid w:val="00BC6E51"/>
    <w:rsid w:val="00BC78E4"/>
    <w:rsid w:val="00BD150E"/>
    <w:rsid w:val="00BD24AD"/>
    <w:rsid w:val="00BD281B"/>
    <w:rsid w:val="00BD3AB2"/>
    <w:rsid w:val="00BD409D"/>
    <w:rsid w:val="00BD42B3"/>
    <w:rsid w:val="00BD615D"/>
    <w:rsid w:val="00BD64DD"/>
    <w:rsid w:val="00BD66FC"/>
    <w:rsid w:val="00BD68BD"/>
    <w:rsid w:val="00BD6B1E"/>
    <w:rsid w:val="00BD7073"/>
    <w:rsid w:val="00BD7427"/>
    <w:rsid w:val="00BD7D9D"/>
    <w:rsid w:val="00BD7E4C"/>
    <w:rsid w:val="00BE10DA"/>
    <w:rsid w:val="00BE127E"/>
    <w:rsid w:val="00BE1510"/>
    <w:rsid w:val="00BE1817"/>
    <w:rsid w:val="00BE2EEA"/>
    <w:rsid w:val="00BE31CB"/>
    <w:rsid w:val="00BE31EB"/>
    <w:rsid w:val="00BE5DAA"/>
    <w:rsid w:val="00BE60C9"/>
    <w:rsid w:val="00BE7124"/>
    <w:rsid w:val="00BF0028"/>
    <w:rsid w:val="00BF0955"/>
    <w:rsid w:val="00BF09FC"/>
    <w:rsid w:val="00BF11D2"/>
    <w:rsid w:val="00BF3704"/>
    <w:rsid w:val="00BF3768"/>
    <w:rsid w:val="00BF383E"/>
    <w:rsid w:val="00BF3DBB"/>
    <w:rsid w:val="00BF56C6"/>
    <w:rsid w:val="00BF5996"/>
    <w:rsid w:val="00BF7155"/>
    <w:rsid w:val="00C0082B"/>
    <w:rsid w:val="00C0190D"/>
    <w:rsid w:val="00C01A69"/>
    <w:rsid w:val="00C02C29"/>
    <w:rsid w:val="00C04453"/>
    <w:rsid w:val="00C04B7C"/>
    <w:rsid w:val="00C05004"/>
    <w:rsid w:val="00C059F8"/>
    <w:rsid w:val="00C05FCA"/>
    <w:rsid w:val="00C06529"/>
    <w:rsid w:val="00C06834"/>
    <w:rsid w:val="00C118C2"/>
    <w:rsid w:val="00C1196F"/>
    <w:rsid w:val="00C12D7B"/>
    <w:rsid w:val="00C13D0E"/>
    <w:rsid w:val="00C13F62"/>
    <w:rsid w:val="00C148C4"/>
    <w:rsid w:val="00C1538B"/>
    <w:rsid w:val="00C17BE8"/>
    <w:rsid w:val="00C2070D"/>
    <w:rsid w:val="00C2079C"/>
    <w:rsid w:val="00C2287B"/>
    <w:rsid w:val="00C23574"/>
    <w:rsid w:val="00C25AAD"/>
    <w:rsid w:val="00C2602A"/>
    <w:rsid w:val="00C3017C"/>
    <w:rsid w:val="00C309EC"/>
    <w:rsid w:val="00C31798"/>
    <w:rsid w:val="00C31BE3"/>
    <w:rsid w:val="00C322BA"/>
    <w:rsid w:val="00C33354"/>
    <w:rsid w:val="00C33B6B"/>
    <w:rsid w:val="00C33BCC"/>
    <w:rsid w:val="00C3421E"/>
    <w:rsid w:val="00C34954"/>
    <w:rsid w:val="00C34D80"/>
    <w:rsid w:val="00C3593A"/>
    <w:rsid w:val="00C3625D"/>
    <w:rsid w:val="00C36BED"/>
    <w:rsid w:val="00C370AA"/>
    <w:rsid w:val="00C40AC9"/>
    <w:rsid w:val="00C40DB6"/>
    <w:rsid w:val="00C44C1D"/>
    <w:rsid w:val="00C462CA"/>
    <w:rsid w:val="00C46B49"/>
    <w:rsid w:val="00C47080"/>
    <w:rsid w:val="00C47BCF"/>
    <w:rsid w:val="00C50060"/>
    <w:rsid w:val="00C50B2D"/>
    <w:rsid w:val="00C515F2"/>
    <w:rsid w:val="00C5272E"/>
    <w:rsid w:val="00C54F23"/>
    <w:rsid w:val="00C55A9F"/>
    <w:rsid w:val="00C5610C"/>
    <w:rsid w:val="00C5688A"/>
    <w:rsid w:val="00C56F8A"/>
    <w:rsid w:val="00C57EAF"/>
    <w:rsid w:val="00C57F5E"/>
    <w:rsid w:val="00C603AD"/>
    <w:rsid w:val="00C630E3"/>
    <w:rsid w:val="00C6350C"/>
    <w:rsid w:val="00C63724"/>
    <w:rsid w:val="00C64294"/>
    <w:rsid w:val="00C64F75"/>
    <w:rsid w:val="00C666EA"/>
    <w:rsid w:val="00C67160"/>
    <w:rsid w:val="00C6769C"/>
    <w:rsid w:val="00C70B5B"/>
    <w:rsid w:val="00C72334"/>
    <w:rsid w:val="00C72D4E"/>
    <w:rsid w:val="00C731AB"/>
    <w:rsid w:val="00C74289"/>
    <w:rsid w:val="00C74691"/>
    <w:rsid w:val="00C74A40"/>
    <w:rsid w:val="00C7529F"/>
    <w:rsid w:val="00C7538D"/>
    <w:rsid w:val="00C7562B"/>
    <w:rsid w:val="00C7595E"/>
    <w:rsid w:val="00C77026"/>
    <w:rsid w:val="00C77BD6"/>
    <w:rsid w:val="00C77BF8"/>
    <w:rsid w:val="00C77D73"/>
    <w:rsid w:val="00C77DF9"/>
    <w:rsid w:val="00C809B4"/>
    <w:rsid w:val="00C80DAD"/>
    <w:rsid w:val="00C815BA"/>
    <w:rsid w:val="00C817E6"/>
    <w:rsid w:val="00C81D0E"/>
    <w:rsid w:val="00C82746"/>
    <w:rsid w:val="00C82B9B"/>
    <w:rsid w:val="00C82ECA"/>
    <w:rsid w:val="00C83C6D"/>
    <w:rsid w:val="00C8433D"/>
    <w:rsid w:val="00C847E2"/>
    <w:rsid w:val="00C863B6"/>
    <w:rsid w:val="00C9025C"/>
    <w:rsid w:val="00C902B9"/>
    <w:rsid w:val="00C90336"/>
    <w:rsid w:val="00C90398"/>
    <w:rsid w:val="00C9088A"/>
    <w:rsid w:val="00C914FD"/>
    <w:rsid w:val="00C91CAB"/>
    <w:rsid w:val="00C92015"/>
    <w:rsid w:val="00C931BA"/>
    <w:rsid w:val="00C959EA"/>
    <w:rsid w:val="00C96235"/>
    <w:rsid w:val="00C96B88"/>
    <w:rsid w:val="00CA1976"/>
    <w:rsid w:val="00CA2417"/>
    <w:rsid w:val="00CA2C78"/>
    <w:rsid w:val="00CA3385"/>
    <w:rsid w:val="00CA45AE"/>
    <w:rsid w:val="00CA475A"/>
    <w:rsid w:val="00CA4C20"/>
    <w:rsid w:val="00CA5863"/>
    <w:rsid w:val="00CA7566"/>
    <w:rsid w:val="00CB1F86"/>
    <w:rsid w:val="00CB2CE7"/>
    <w:rsid w:val="00CB3462"/>
    <w:rsid w:val="00CB6A9B"/>
    <w:rsid w:val="00CC014C"/>
    <w:rsid w:val="00CC0EBD"/>
    <w:rsid w:val="00CC2621"/>
    <w:rsid w:val="00CC2893"/>
    <w:rsid w:val="00CC2DB6"/>
    <w:rsid w:val="00CC524D"/>
    <w:rsid w:val="00CC5E6E"/>
    <w:rsid w:val="00CC5F35"/>
    <w:rsid w:val="00CD007E"/>
    <w:rsid w:val="00CD0354"/>
    <w:rsid w:val="00CD0377"/>
    <w:rsid w:val="00CD14A8"/>
    <w:rsid w:val="00CD1D23"/>
    <w:rsid w:val="00CD396F"/>
    <w:rsid w:val="00CD423E"/>
    <w:rsid w:val="00CD4871"/>
    <w:rsid w:val="00CD492F"/>
    <w:rsid w:val="00CD49B3"/>
    <w:rsid w:val="00CD661A"/>
    <w:rsid w:val="00CD6B64"/>
    <w:rsid w:val="00CD6D0A"/>
    <w:rsid w:val="00CE0004"/>
    <w:rsid w:val="00CE0069"/>
    <w:rsid w:val="00CE1897"/>
    <w:rsid w:val="00CE1C72"/>
    <w:rsid w:val="00CE2514"/>
    <w:rsid w:val="00CE3353"/>
    <w:rsid w:val="00CE3A01"/>
    <w:rsid w:val="00CE3C29"/>
    <w:rsid w:val="00CE4334"/>
    <w:rsid w:val="00CE4714"/>
    <w:rsid w:val="00CE6286"/>
    <w:rsid w:val="00CE682A"/>
    <w:rsid w:val="00CE6A18"/>
    <w:rsid w:val="00CF0929"/>
    <w:rsid w:val="00CF0C09"/>
    <w:rsid w:val="00CF112A"/>
    <w:rsid w:val="00CF17C6"/>
    <w:rsid w:val="00CF186C"/>
    <w:rsid w:val="00CF4289"/>
    <w:rsid w:val="00CF42B2"/>
    <w:rsid w:val="00CF579C"/>
    <w:rsid w:val="00CF7B1D"/>
    <w:rsid w:val="00D005A4"/>
    <w:rsid w:val="00D00887"/>
    <w:rsid w:val="00D00F3C"/>
    <w:rsid w:val="00D01262"/>
    <w:rsid w:val="00D021BA"/>
    <w:rsid w:val="00D03D9B"/>
    <w:rsid w:val="00D04598"/>
    <w:rsid w:val="00D04805"/>
    <w:rsid w:val="00D05F55"/>
    <w:rsid w:val="00D06FFD"/>
    <w:rsid w:val="00D0762A"/>
    <w:rsid w:val="00D07B21"/>
    <w:rsid w:val="00D100FB"/>
    <w:rsid w:val="00D10DC5"/>
    <w:rsid w:val="00D126B6"/>
    <w:rsid w:val="00D12A2A"/>
    <w:rsid w:val="00D12F6B"/>
    <w:rsid w:val="00D13E61"/>
    <w:rsid w:val="00D14ADD"/>
    <w:rsid w:val="00D15425"/>
    <w:rsid w:val="00D15B6C"/>
    <w:rsid w:val="00D1644C"/>
    <w:rsid w:val="00D16F0B"/>
    <w:rsid w:val="00D17319"/>
    <w:rsid w:val="00D17AA5"/>
    <w:rsid w:val="00D17B71"/>
    <w:rsid w:val="00D209F2"/>
    <w:rsid w:val="00D216D4"/>
    <w:rsid w:val="00D220C9"/>
    <w:rsid w:val="00D226E0"/>
    <w:rsid w:val="00D23605"/>
    <w:rsid w:val="00D23C09"/>
    <w:rsid w:val="00D23C14"/>
    <w:rsid w:val="00D243D6"/>
    <w:rsid w:val="00D27757"/>
    <w:rsid w:val="00D27ACF"/>
    <w:rsid w:val="00D27EE7"/>
    <w:rsid w:val="00D3043C"/>
    <w:rsid w:val="00D3091B"/>
    <w:rsid w:val="00D3126D"/>
    <w:rsid w:val="00D31D60"/>
    <w:rsid w:val="00D31FA1"/>
    <w:rsid w:val="00D32298"/>
    <w:rsid w:val="00D323FF"/>
    <w:rsid w:val="00D33A44"/>
    <w:rsid w:val="00D341EE"/>
    <w:rsid w:val="00D344ED"/>
    <w:rsid w:val="00D35839"/>
    <w:rsid w:val="00D36421"/>
    <w:rsid w:val="00D36D7F"/>
    <w:rsid w:val="00D37406"/>
    <w:rsid w:val="00D4070C"/>
    <w:rsid w:val="00D40F1E"/>
    <w:rsid w:val="00D41854"/>
    <w:rsid w:val="00D41E40"/>
    <w:rsid w:val="00D42757"/>
    <w:rsid w:val="00D437BA"/>
    <w:rsid w:val="00D43837"/>
    <w:rsid w:val="00D43B8B"/>
    <w:rsid w:val="00D4522D"/>
    <w:rsid w:val="00D456F9"/>
    <w:rsid w:val="00D45EF4"/>
    <w:rsid w:val="00D46FFB"/>
    <w:rsid w:val="00D47E7E"/>
    <w:rsid w:val="00D47F65"/>
    <w:rsid w:val="00D508C0"/>
    <w:rsid w:val="00D511D7"/>
    <w:rsid w:val="00D51F1C"/>
    <w:rsid w:val="00D51F84"/>
    <w:rsid w:val="00D52658"/>
    <w:rsid w:val="00D52991"/>
    <w:rsid w:val="00D533AA"/>
    <w:rsid w:val="00D535F4"/>
    <w:rsid w:val="00D53CF5"/>
    <w:rsid w:val="00D53D7E"/>
    <w:rsid w:val="00D54453"/>
    <w:rsid w:val="00D55AE8"/>
    <w:rsid w:val="00D55BF8"/>
    <w:rsid w:val="00D55F4B"/>
    <w:rsid w:val="00D5619E"/>
    <w:rsid w:val="00D57E59"/>
    <w:rsid w:val="00D60BBD"/>
    <w:rsid w:val="00D613A9"/>
    <w:rsid w:val="00D61DA1"/>
    <w:rsid w:val="00D620BB"/>
    <w:rsid w:val="00D6283E"/>
    <w:rsid w:val="00D630C0"/>
    <w:rsid w:val="00D6422C"/>
    <w:rsid w:val="00D64437"/>
    <w:rsid w:val="00D64D47"/>
    <w:rsid w:val="00D65197"/>
    <w:rsid w:val="00D652FC"/>
    <w:rsid w:val="00D65474"/>
    <w:rsid w:val="00D66CB7"/>
    <w:rsid w:val="00D6703F"/>
    <w:rsid w:val="00D67FB5"/>
    <w:rsid w:val="00D70755"/>
    <w:rsid w:val="00D70CB6"/>
    <w:rsid w:val="00D723B1"/>
    <w:rsid w:val="00D73C4A"/>
    <w:rsid w:val="00D73F95"/>
    <w:rsid w:val="00D74670"/>
    <w:rsid w:val="00D7486C"/>
    <w:rsid w:val="00D74C38"/>
    <w:rsid w:val="00D755B6"/>
    <w:rsid w:val="00D75BE3"/>
    <w:rsid w:val="00D760A1"/>
    <w:rsid w:val="00D76521"/>
    <w:rsid w:val="00D76FB4"/>
    <w:rsid w:val="00D775AC"/>
    <w:rsid w:val="00D776A6"/>
    <w:rsid w:val="00D7774A"/>
    <w:rsid w:val="00D80AD7"/>
    <w:rsid w:val="00D8140D"/>
    <w:rsid w:val="00D81BF6"/>
    <w:rsid w:val="00D83191"/>
    <w:rsid w:val="00D831AB"/>
    <w:rsid w:val="00D83B89"/>
    <w:rsid w:val="00D84725"/>
    <w:rsid w:val="00D850AE"/>
    <w:rsid w:val="00D85B5B"/>
    <w:rsid w:val="00D879CF"/>
    <w:rsid w:val="00D90F92"/>
    <w:rsid w:val="00D9204B"/>
    <w:rsid w:val="00D9346F"/>
    <w:rsid w:val="00D939EE"/>
    <w:rsid w:val="00D94D1D"/>
    <w:rsid w:val="00D96E75"/>
    <w:rsid w:val="00DA1959"/>
    <w:rsid w:val="00DA332C"/>
    <w:rsid w:val="00DA36F2"/>
    <w:rsid w:val="00DA3999"/>
    <w:rsid w:val="00DA4325"/>
    <w:rsid w:val="00DA4C89"/>
    <w:rsid w:val="00DA6FF1"/>
    <w:rsid w:val="00DA7164"/>
    <w:rsid w:val="00DB0B66"/>
    <w:rsid w:val="00DB1589"/>
    <w:rsid w:val="00DB1967"/>
    <w:rsid w:val="00DB2459"/>
    <w:rsid w:val="00DB3CFB"/>
    <w:rsid w:val="00DB4710"/>
    <w:rsid w:val="00DB57AA"/>
    <w:rsid w:val="00DB6B35"/>
    <w:rsid w:val="00DB7A1E"/>
    <w:rsid w:val="00DC0B64"/>
    <w:rsid w:val="00DC12A3"/>
    <w:rsid w:val="00DC1934"/>
    <w:rsid w:val="00DC369E"/>
    <w:rsid w:val="00DC4782"/>
    <w:rsid w:val="00DC520F"/>
    <w:rsid w:val="00DC5C13"/>
    <w:rsid w:val="00DC6F5F"/>
    <w:rsid w:val="00DC76D2"/>
    <w:rsid w:val="00DD1579"/>
    <w:rsid w:val="00DD2639"/>
    <w:rsid w:val="00DD3610"/>
    <w:rsid w:val="00DD3FFE"/>
    <w:rsid w:val="00DD497B"/>
    <w:rsid w:val="00DD6B6F"/>
    <w:rsid w:val="00DD6EBE"/>
    <w:rsid w:val="00DD7DC2"/>
    <w:rsid w:val="00DE0277"/>
    <w:rsid w:val="00DE06A9"/>
    <w:rsid w:val="00DE0B79"/>
    <w:rsid w:val="00DE2144"/>
    <w:rsid w:val="00DE23E7"/>
    <w:rsid w:val="00DE38FD"/>
    <w:rsid w:val="00DE3C84"/>
    <w:rsid w:val="00DE3E28"/>
    <w:rsid w:val="00DE3F56"/>
    <w:rsid w:val="00DE4FE7"/>
    <w:rsid w:val="00DE6F2B"/>
    <w:rsid w:val="00DF0993"/>
    <w:rsid w:val="00DF21EB"/>
    <w:rsid w:val="00DF27D0"/>
    <w:rsid w:val="00DF2E66"/>
    <w:rsid w:val="00DF4104"/>
    <w:rsid w:val="00DF50A9"/>
    <w:rsid w:val="00DF7811"/>
    <w:rsid w:val="00E0006F"/>
    <w:rsid w:val="00E00C2C"/>
    <w:rsid w:val="00E00DA0"/>
    <w:rsid w:val="00E00DBC"/>
    <w:rsid w:val="00E018BE"/>
    <w:rsid w:val="00E01D19"/>
    <w:rsid w:val="00E03AA6"/>
    <w:rsid w:val="00E041F3"/>
    <w:rsid w:val="00E060A2"/>
    <w:rsid w:val="00E060AA"/>
    <w:rsid w:val="00E0666D"/>
    <w:rsid w:val="00E07A0F"/>
    <w:rsid w:val="00E10C6F"/>
    <w:rsid w:val="00E116B6"/>
    <w:rsid w:val="00E12310"/>
    <w:rsid w:val="00E14204"/>
    <w:rsid w:val="00E1509B"/>
    <w:rsid w:val="00E155F9"/>
    <w:rsid w:val="00E15875"/>
    <w:rsid w:val="00E176FC"/>
    <w:rsid w:val="00E17853"/>
    <w:rsid w:val="00E2194E"/>
    <w:rsid w:val="00E24D50"/>
    <w:rsid w:val="00E252D4"/>
    <w:rsid w:val="00E25753"/>
    <w:rsid w:val="00E2641D"/>
    <w:rsid w:val="00E275A4"/>
    <w:rsid w:val="00E30E27"/>
    <w:rsid w:val="00E311FF"/>
    <w:rsid w:val="00E32A28"/>
    <w:rsid w:val="00E32A9A"/>
    <w:rsid w:val="00E33A70"/>
    <w:rsid w:val="00E34F77"/>
    <w:rsid w:val="00E35149"/>
    <w:rsid w:val="00E35348"/>
    <w:rsid w:val="00E356A9"/>
    <w:rsid w:val="00E35B39"/>
    <w:rsid w:val="00E376AA"/>
    <w:rsid w:val="00E40CBA"/>
    <w:rsid w:val="00E424F8"/>
    <w:rsid w:val="00E44C66"/>
    <w:rsid w:val="00E44CD2"/>
    <w:rsid w:val="00E455C0"/>
    <w:rsid w:val="00E46032"/>
    <w:rsid w:val="00E4661C"/>
    <w:rsid w:val="00E5090A"/>
    <w:rsid w:val="00E50C9D"/>
    <w:rsid w:val="00E51957"/>
    <w:rsid w:val="00E51CDC"/>
    <w:rsid w:val="00E5295F"/>
    <w:rsid w:val="00E52B3A"/>
    <w:rsid w:val="00E52C6E"/>
    <w:rsid w:val="00E54010"/>
    <w:rsid w:val="00E54780"/>
    <w:rsid w:val="00E55988"/>
    <w:rsid w:val="00E55C35"/>
    <w:rsid w:val="00E5641F"/>
    <w:rsid w:val="00E56940"/>
    <w:rsid w:val="00E608B9"/>
    <w:rsid w:val="00E62360"/>
    <w:rsid w:val="00E624B1"/>
    <w:rsid w:val="00E6264D"/>
    <w:rsid w:val="00E629C0"/>
    <w:rsid w:val="00E62C53"/>
    <w:rsid w:val="00E634D1"/>
    <w:rsid w:val="00E63BEB"/>
    <w:rsid w:val="00E64D76"/>
    <w:rsid w:val="00E651F8"/>
    <w:rsid w:val="00E6630F"/>
    <w:rsid w:val="00E66A05"/>
    <w:rsid w:val="00E70F50"/>
    <w:rsid w:val="00E7109E"/>
    <w:rsid w:val="00E729A2"/>
    <w:rsid w:val="00E731B6"/>
    <w:rsid w:val="00E73AFC"/>
    <w:rsid w:val="00E742D3"/>
    <w:rsid w:val="00E74C28"/>
    <w:rsid w:val="00E74FD9"/>
    <w:rsid w:val="00E77E6C"/>
    <w:rsid w:val="00E77EEC"/>
    <w:rsid w:val="00E802E9"/>
    <w:rsid w:val="00E80EBD"/>
    <w:rsid w:val="00E811E0"/>
    <w:rsid w:val="00E83565"/>
    <w:rsid w:val="00E83BE5"/>
    <w:rsid w:val="00E83D55"/>
    <w:rsid w:val="00E8405A"/>
    <w:rsid w:val="00E84F88"/>
    <w:rsid w:val="00E8510A"/>
    <w:rsid w:val="00E8659C"/>
    <w:rsid w:val="00E86A0A"/>
    <w:rsid w:val="00E86E2D"/>
    <w:rsid w:val="00E91413"/>
    <w:rsid w:val="00E91C8E"/>
    <w:rsid w:val="00E9428C"/>
    <w:rsid w:val="00E94AA7"/>
    <w:rsid w:val="00E94B9E"/>
    <w:rsid w:val="00E95135"/>
    <w:rsid w:val="00E95CDC"/>
    <w:rsid w:val="00E96687"/>
    <w:rsid w:val="00E96E7C"/>
    <w:rsid w:val="00E977A6"/>
    <w:rsid w:val="00E97A55"/>
    <w:rsid w:val="00EA0E1B"/>
    <w:rsid w:val="00EA1626"/>
    <w:rsid w:val="00EA2165"/>
    <w:rsid w:val="00EA34EF"/>
    <w:rsid w:val="00EA354A"/>
    <w:rsid w:val="00EB08FD"/>
    <w:rsid w:val="00EB0C23"/>
    <w:rsid w:val="00EB100B"/>
    <w:rsid w:val="00EB266B"/>
    <w:rsid w:val="00EB2EA3"/>
    <w:rsid w:val="00EB52ED"/>
    <w:rsid w:val="00EC1060"/>
    <w:rsid w:val="00EC2FE4"/>
    <w:rsid w:val="00EC30BB"/>
    <w:rsid w:val="00EC32C0"/>
    <w:rsid w:val="00EC42B3"/>
    <w:rsid w:val="00EC525A"/>
    <w:rsid w:val="00EC5402"/>
    <w:rsid w:val="00EC664A"/>
    <w:rsid w:val="00EC7E83"/>
    <w:rsid w:val="00ED011D"/>
    <w:rsid w:val="00ED15D3"/>
    <w:rsid w:val="00ED235B"/>
    <w:rsid w:val="00ED3162"/>
    <w:rsid w:val="00ED3442"/>
    <w:rsid w:val="00ED3B12"/>
    <w:rsid w:val="00ED5EBF"/>
    <w:rsid w:val="00ED6E43"/>
    <w:rsid w:val="00ED7713"/>
    <w:rsid w:val="00ED7D65"/>
    <w:rsid w:val="00EE063D"/>
    <w:rsid w:val="00EE0715"/>
    <w:rsid w:val="00EE25A6"/>
    <w:rsid w:val="00EE3D54"/>
    <w:rsid w:val="00EE53C2"/>
    <w:rsid w:val="00EE564D"/>
    <w:rsid w:val="00EE5B64"/>
    <w:rsid w:val="00EE6756"/>
    <w:rsid w:val="00EF0E2D"/>
    <w:rsid w:val="00EF13A0"/>
    <w:rsid w:val="00EF14A5"/>
    <w:rsid w:val="00EF1CCE"/>
    <w:rsid w:val="00EF20A0"/>
    <w:rsid w:val="00EF4758"/>
    <w:rsid w:val="00EF556C"/>
    <w:rsid w:val="00EF5E61"/>
    <w:rsid w:val="00EF6F12"/>
    <w:rsid w:val="00EF7623"/>
    <w:rsid w:val="00EF787A"/>
    <w:rsid w:val="00F006E0"/>
    <w:rsid w:val="00F015F8"/>
    <w:rsid w:val="00F02924"/>
    <w:rsid w:val="00F052DF"/>
    <w:rsid w:val="00F05DD9"/>
    <w:rsid w:val="00F0613E"/>
    <w:rsid w:val="00F061EC"/>
    <w:rsid w:val="00F06E13"/>
    <w:rsid w:val="00F072B8"/>
    <w:rsid w:val="00F077C2"/>
    <w:rsid w:val="00F07C32"/>
    <w:rsid w:val="00F12593"/>
    <w:rsid w:val="00F126E6"/>
    <w:rsid w:val="00F1380D"/>
    <w:rsid w:val="00F13928"/>
    <w:rsid w:val="00F148CE"/>
    <w:rsid w:val="00F148DA"/>
    <w:rsid w:val="00F14F83"/>
    <w:rsid w:val="00F16C5F"/>
    <w:rsid w:val="00F16F8C"/>
    <w:rsid w:val="00F17880"/>
    <w:rsid w:val="00F179CB"/>
    <w:rsid w:val="00F202DC"/>
    <w:rsid w:val="00F208A9"/>
    <w:rsid w:val="00F21488"/>
    <w:rsid w:val="00F2235F"/>
    <w:rsid w:val="00F22E79"/>
    <w:rsid w:val="00F234F5"/>
    <w:rsid w:val="00F23E67"/>
    <w:rsid w:val="00F245E8"/>
    <w:rsid w:val="00F2714D"/>
    <w:rsid w:val="00F27794"/>
    <w:rsid w:val="00F30DE2"/>
    <w:rsid w:val="00F31004"/>
    <w:rsid w:val="00F313A3"/>
    <w:rsid w:val="00F317E6"/>
    <w:rsid w:val="00F31C8C"/>
    <w:rsid w:val="00F33377"/>
    <w:rsid w:val="00F33F2C"/>
    <w:rsid w:val="00F340BB"/>
    <w:rsid w:val="00F356A5"/>
    <w:rsid w:val="00F35FB3"/>
    <w:rsid w:val="00F37ACC"/>
    <w:rsid w:val="00F410A4"/>
    <w:rsid w:val="00F4164F"/>
    <w:rsid w:val="00F417C6"/>
    <w:rsid w:val="00F424BD"/>
    <w:rsid w:val="00F42551"/>
    <w:rsid w:val="00F42710"/>
    <w:rsid w:val="00F42B5B"/>
    <w:rsid w:val="00F42C9F"/>
    <w:rsid w:val="00F43875"/>
    <w:rsid w:val="00F46F9F"/>
    <w:rsid w:val="00F4703B"/>
    <w:rsid w:val="00F50E9B"/>
    <w:rsid w:val="00F52997"/>
    <w:rsid w:val="00F52A3D"/>
    <w:rsid w:val="00F56B5F"/>
    <w:rsid w:val="00F6031F"/>
    <w:rsid w:val="00F60713"/>
    <w:rsid w:val="00F61038"/>
    <w:rsid w:val="00F61AB0"/>
    <w:rsid w:val="00F63654"/>
    <w:rsid w:val="00F63DC9"/>
    <w:rsid w:val="00F64940"/>
    <w:rsid w:val="00F65470"/>
    <w:rsid w:val="00F7047D"/>
    <w:rsid w:val="00F71828"/>
    <w:rsid w:val="00F72380"/>
    <w:rsid w:val="00F72B05"/>
    <w:rsid w:val="00F72E4E"/>
    <w:rsid w:val="00F73A3C"/>
    <w:rsid w:val="00F74FF0"/>
    <w:rsid w:val="00F757AC"/>
    <w:rsid w:val="00F759EC"/>
    <w:rsid w:val="00F770BB"/>
    <w:rsid w:val="00F77285"/>
    <w:rsid w:val="00F8083E"/>
    <w:rsid w:val="00F821BA"/>
    <w:rsid w:val="00F82585"/>
    <w:rsid w:val="00F8340E"/>
    <w:rsid w:val="00F83B66"/>
    <w:rsid w:val="00F84915"/>
    <w:rsid w:val="00F85BF1"/>
    <w:rsid w:val="00F86B0A"/>
    <w:rsid w:val="00F87498"/>
    <w:rsid w:val="00F90C53"/>
    <w:rsid w:val="00F919A5"/>
    <w:rsid w:val="00F91B64"/>
    <w:rsid w:val="00F925EB"/>
    <w:rsid w:val="00F934E2"/>
    <w:rsid w:val="00F9354D"/>
    <w:rsid w:val="00F95A2A"/>
    <w:rsid w:val="00F96ECF"/>
    <w:rsid w:val="00FA27F1"/>
    <w:rsid w:val="00FA2A64"/>
    <w:rsid w:val="00FA2CBB"/>
    <w:rsid w:val="00FA41FC"/>
    <w:rsid w:val="00FA4432"/>
    <w:rsid w:val="00FA4BAA"/>
    <w:rsid w:val="00FA4EA1"/>
    <w:rsid w:val="00FA5864"/>
    <w:rsid w:val="00FA630C"/>
    <w:rsid w:val="00FA6382"/>
    <w:rsid w:val="00FA683F"/>
    <w:rsid w:val="00FA7007"/>
    <w:rsid w:val="00FA7E4F"/>
    <w:rsid w:val="00FB0BE6"/>
    <w:rsid w:val="00FB137D"/>
    <w:rsid w:val="00FB1560"/>
    <w:rsid w:val="00FB159B"/>
    <w:rsid w:val="00FB204A"/>
    <w:rsid w:val="00FB29D2"/>
    <w:rsid w:val="00FB3B90"/>
    <w:rsid w:val="00FB3BE5"/>
    <w:rsid w:val="00FB3E6F"/>
    <w:rsid w:val="00FB4069"/>
    <w:rsid w:val="00FB4B4F"/>
    <w:rsid w:val="00FB510C"/>
    <w:rsid w:val="00FB57E6"/>
    <w:rsid w:val="00FB613E"/>
    <w:rsid w:val="00FC0109"/>
    <w:rsid w:val="00FC19DA"/>
    <w:rsid w:val="00FC1AFE"/>
    <w:rsid w:val="00FC1D4B"/>
    <w:rsid w:val="00FC34B0"/>
    <w:rsid w:val="00FC360A"/>
    <w:rsid w:val="00FC423A"/>
    <w:rsid w:val="00FC5766"/>
    <w:rsid w:val="00FC58FA"/>
    <w:rsid w:val="00FC5ADB"/>
    <w:rsid w:val="00FC63CF"/>
    <w:rsid w:val="00FC6C2D"/>
    <w:rsid w:val="00FC7204"/>
    <w:rsid w:val="00FD0213"/>
    <w:rsid w:val="00FD042C"/>
    <w:rsid w:val="00FD0518"/>
    <w:rsid w:val="00FD1026"/>
    <w:rsid w:val="00FD1CC0"/>
    <w:rsid w:val="00FD3293"/>
    <w:rsid w:val="00FD34CB"/>
    <w:rsid w:val="00FD3EAA"/>
    <w:rsid w:val="00FD4039"/>
    <w:rsid w:val="00FD63B7"/>
    <w:rsid w:val="00FD7177"/>
    <w:rsid w:val="00FD7C92"/>
    <w:rsid w:val="00FE0192"/>
    <w:rsid w:val="00FE04B9"/>
    <w:rsid w:val="00FE0FB4"/>
    <w:rsid w:val="00FE1FEE"/>
    <w:rsid w:val="00FE7993"/>
    <w:rsid w:val="00FF08A0"/>
    <w:rsid w:val="00FF1302"/>
    <w:rsid w:val="00FF1BA7"/>
    <w:rsid w:val="00FF2B62"/>
    <w:rsid w:val="00FF2DD5"/>
    <w:rsid w:val="00FF2FD8"/>
    <w:rsid w:val="00FF3CC2"/>
    <w:rsid w:val="00FF5129"/>
    <w:rsid w:val="00FF619D"/>
    <w:rsid w:val="00FF64D8"/>
    <w:rsid w:val="00FF67F9"/>
    <w:rsid w:val="00FF78AA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9E860"/>
  <w14:defaultImageDpi w14:val="300"/>
  <w15:chartTrackingRefBased/>
  <w15:docId w15:val="{6513FD2B-E48C-754D-95D6-9B893E2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409"/>
    <w:rPr>
      <w:lang w:eastAsia="ja-JP"/>
    </w:rPr>
  </w:style>
  <w:style w:type="paragraph" w:styleId="Titre1">
    <w:name w:val="heading 1"/>
    <w:basedOn w:val="Normal"/>
    <w:next w:val="Normal"/>
    <w:qFormat/>
    <w:pPr>
      <w:keepNext/>
      <w:numPr>
        <w:numId w:val="5"/>
      </w:numPr>
      <w:spacing w:before="120" w:after="120" w:line="240" w:lineRule="exact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line="24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rsid w:val="00530409"/>
    <w:pPr>
      <w:jc w:val="both"/>
    </w:pPr>
    <w:rPr>
      <w:sz w:val="28"/>
      <w:szCs w:val="28"/>
    </w:rPr>
  </w:style>
  <w:style w:type="paragraph" w:styleId="Textedebulles">
    <w:name w:val="Balloon Text"/>
    <w:basedOn w:val="Normal"/>
    <w:semiHidden/>
    <w:rsid w:val="009628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6C2D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Corpsdetexte1">
    <w:name w:val="Corps de texte1"/>
    <w:autoRedefine/>
    <w:rsid w:val="00363001"/>
    <w:pPr>
      <w:ind w:right="709"/>
    </w:pPr>
    <w:rPr>
      <w:rFonts w:ascii="Helvetica" w:eastAsia="ヒラギノ角ゴ Pro W3" w:hAnsi="Helvetica"/>
      <w:b/>
      <w:color w:val="000000"/>
      <w:sz w:val="24"/>
      <w:szCs w:val="24"/>
    </w:rPr>
  </w:style>
  <w:style w:type="paragraph" w:customStyle="1" w:styleId="Formatlibre">
    <w:name w:val="Format libre"/>
    <w:rsid w:val="008B7FEB"/>
    <w:rPr>
      <w:rFonts w:ascii="Helvetica" w:eastAsia="ヒラギノ角ゴ Pro W3" w:hAnsi="Helvetica"/>
      <w:color w:val="000000"/>
      <w:sz w:val="24"/>
    </w:rPr>
  </w:style>
  <w:style w:type="character" w:styleId="Lienhypertextesuivivisit">
    <w:name w:val="FollowedHyperlink"/>
    <w:rsid w:val="00FF2DD5"/>
    <w:rPr>
      <w:color w:val="800080"/>
      <w:u w:val="single"/>
    </w:rPr>
  </w:style>
  <w:style w:type="character" w:customStyle="1" w:styleId="apple-converted-space">
    <w:name w:val="apple-converted-space"/>
    <w:rsid w:val="00774F15"/>
  </w:style>
  <w:style w:type="character" w:styleId="Mentionnonrsolue">
    <w:name w:val="Unresolved Mention"/>
    <w:basedOn w:val="Policepardfaut"/>
    <w:uiPriority w:val="99"/>
    <w:semiHidden/>
    <w:unhideWhenUsed/>
    <w:rsid w:val="00615A6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4D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882">
              <w:marLeft w:val="27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350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32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60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4847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1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obal-industri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-industrie.com/fr/details-programme/UGxhbm5pbmdfMTA3NjM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cordance.fr/bucci-pole-sante-3-2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Local%20Settings\Temporary%20Internet%20Files\Content.IE5\KBAVARMT\Lettre%20COdeM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48C13-679E-8349-B82D-71C5C12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Settings\Administrateur\Local Settings\Temporary Internet Files\Content.IE5\KBAVARMT\Lettre COdeM[1].dot</Template>
  <TotalTime>413</TotalTime>
  <Pages>3</Pages>
  <Words>808</Words>
  <Characters>4303</Characters>
  <Application>Microsoft Office Word</Application>
  <DocSecurity>0</DocSecurity>
  <Lines>86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FENWICK</Company>
  <LinksUpToDate>false</LinksUpToDate>
  <CharactersWithSpaces>5084</CharactersWithSpaces>
  <SharedDoc>false</SharedDoc>
  <HLinks>
    <vt:vector size="18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https://www.youtube.com/watch?v=LGWiaNnCArs</vt:lpwstr>
      </vt:variant>
      <vt:variant>
        <vt:lpwstr/>
      </vt:variant>
      <vt:variant>
        <vt:i4>1769478</vt:i4>
      </vt:variant>
      <vt:variant>
        <vt:i4>-1</vt:i4>
      </vt:variant>
      <vt:variant>
        <vt:i4>1027</vt:i4>
      </vt:variant>
      <vt:variant>
        <vt:i4>1</vt:i4>
      </vt:variant>
      <vt:variant>
        <vt:lpwstr>BUCCIIND</vt:lpwstr>
      </vt:variant>
      <vt:variant>
        <vt:lpwstr/>
      </vt:variant>
      <vt:variant>
        <vt:i4>458863</vt:i4>
      </vt:variant>
      <vt:variant>
        <vt:i4>-1</vt:i4>
      </vt:variant>
      <vt:variant>
        <vt:i4>1030</vt:i4>
      </vt:variant>
      <vt:variant>
        <vt:i4>1</vt:i4>
      </vt:variant>
      <vt:variant>
        <vt:lpwstr>Micronora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Virginie Meynet</dc:creator>
  <cp:keywords/>
  <cp:lastModifiedBy>Veronique Albet</cp:lastModifiedBy>
  <cp:revision>322</cp:revision>
  <cp:lastPrinted>2019-04-18T16:45:00Z</cp:lastPrinted>
  <dcterms:created xsi:type="dcterms:W3CDTF">2020-01-13T08:09:00Z</dcterms:created>
  <dcterms:modified xsi:type="dcterms:W3CDTF">2020-06-24T10:00:00Z</dcterms:modified>
</cp:coreProperties>
</file>