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6A34" w14:textId="53800289" w:rsidR="004A78F2" w:rsidRDefault="0080609E">
      <w:pPr>
        <w:rPr>
          <w:rFonts w:ascii="Calibri" w:hAnsi="Calibri"/>
          <w:b/>
          <w:bCs/>
          <w:sz w:val="32"/>
          <w:szCs w:val="32"/>
        </w:rPr>
      </w:pPr>
      <w:r>
        <w:rPr>
          <w:rFonts w:ascii="Calibri" w:hAnsi="Calibri"/>
          <w:b/>
          <w:bCs/>
          <w:noProof/>
          <w:sz w:val="32"/>
          <w:szCs w:val="32"/>
          <w:lang w:eastAsia="fr-FR" w:bidi="ar-SA"/>
        </w:rPr>
        <w:drawing>
          <wp:inline distT="0" distB="0" distL="0" distR="0" wp14:anchorId="27E5CB97" wp14:editId="7157C17B">
            <wp:extent cx="2272262" cy="1596648"/>
            <wp:effectExtent l="0" t="0" r="0" b="3810"/>
            <wp:docPr id="5" name="Image 5" descr="Macintosh HD:Users:Comcordance:Dropbox:TSI-PRODUCTION:PHOTOS-LOGO:TSI_logo_quadri_15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ropbox:TSI-PRODUCTION:PHOTOS-LOGO:TSI_logo_quadri_1500x1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950" cy="1597132"/>
                    </a:xfrm>
                    <a:prstGeom prst="rect">
                      <a:avLst/>
                    </a:prstGeom>
                    <a:noFill/>
                    <a:ln>
                      <a:noFill/>
                    </a:ln>
                  </pic:spPr>
                </pic:pic>
              </a:graphicData>
            </a:graphic>
          </wp:inline>
        </w:drawing>
      </w:r>
    </w:p>
    <w:p w14:paraId="6AB9140B" w14:textId="77777777" w:rsidR="009C1FB5" w:rsidRDefault="001007CC">
      <w:pPr>
        <w:rPr>
          <w:rFonts w:ascii="Calibri" w:hAnsi="Calibri"/>
          <w:bCs/>
          <w:color w:val="91001D"/>
          <w:sz w:val="32"/>
          <w:szCs w:val="32"/>
        </w:rPr>
      </w:pPr>
      <w:r>
        <w:rPr>
          <w:noProof/>
          <w:lang w:eastAsia="fr-FR" w:bidi="ar-SA"/>
        </w:rPr>
        <mc:AlternateContent>
          <mc:Choice Requires="wps">
            <w:drawing>
              <wp:anchor distT="0" distB="0" distL="114300" distR="114300" simplePos="0" relativeHeight="251659264" behindDoc="0" locked="0" layoutInCell="1" allowOverlap="1" wp14:anchorId="7F926131" wp14:editId="345FDF68">
                <wp:simplePos x="0" y="0"/>
                <wp:positionH relativeFrom="column">
                  <wp:posOffset>35560</wp:posOffset>
                </wp:positionH>
                <wp:positionV relativeFrom="paragraph">
                  <wp:posOffset>141605</wp:posOffset>
                </wp:positionV>
                <wp:extent cx="4781550" cy="1270"/>
                <wp:effectExtent l="0" t="25400" r="19050" b="7493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1270"/>
                        </a:xfrm>
                        <a:prstGeom prst="line">
                          <a:avLst/>
                        </a:prstGeom>
                        <a:noFill/>
                        <a:ln w="76200">
                          <a:solidFill>
                            <a:srgbClr val="586879"/>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3702E68"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15pt" to="379.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" strokecolor="#586879" strokeweight="6pt">
                <v:stroke joinstyle="miter"/>
              </v:line>
            </w:pict>
          </mc:Fallback>
        </mc:AlternateContent>
      </w:r>
    </w:p>
    <w:p w14:paraId="5942EC12" w14:textId="77777777" w:rsidR="0006580B" w:rsidRPr="007C3669" w:rsidRDefault="0006580B">
      <w:pPr>
        <w:rPr>
          <w:rFonts w:ascii="Calibri" w:hAnsi="Calibri"/>
          <w:b/>
          <w:bCs/>
          <w:color w:val="62BBCF"/>
          <w:sz w:val="32"/>
          <w:szCs w:val="32"/>
        </w:rPr>
      </w:pPr>
      <w:r w:rsidRPr="007C3669">
        <w:rPr>
          <w:rFonts w:ascii="Calibri" w:hAnsi="Calibri"/>
          <w:b/>
          <w:bCs/>
          <w:color w:val="62BBCF"/>
          <w:sz w:val="32"/>
          <w:szCs w:val="32"/>
        </w:rPr>
        <w:t>COMMUNIQUE DE PRESSE</w:t>
      </w:r>
    </w:p>
    <w:p w14:paraId="776754F7" w14:textId="5ADE4519" w:rsidR="0006580B" w:rsidRDefault="0006580B">
      <w:pPr>
        <w:rPr>
          <w:rFonts w:ascii="Calibri" w:hAnsi="Calibri"/>
          <w:b/>
          <w:bCs/>
          <w:sz w:val="32"/>
          <w:szCs w:val="32"/>
        </w:rPr>
      </w:pPr>
    </w:p>
    <w:p w14:paraId="1C0DAB33" w14:textId="77777777" w:rsidR="00A15BFA" w:rsidRDefault="00A15BFA">
      <w:pPr>
        <w:rPr>
          <w:rFonts w:ascii="Calibri" w:hAnsi="Calibri"/>
          <w:b/>
          <w:bCs/>
          <w:sz w:val="32"/>
          <w:szCs w:val="32"/>
        </w:rPr>
      </w:pPr>
    </w:p>
    <w:p w14:paraId="52336D2F" w14:textId="77777777" w:rsidR="0006580B" w:rsidRDefault="0006580B">
      <w:pPr>
        <w:rPr>
          <w:rFonts w:ascii="Calibri" w:hAnsi="Calibri"/>
          <w:b/>
          <w:bCs/>
          <w:sz w:val="32"/>
          <w:szCs w:val="32"/>
        </w:rPr>
      </w:pPr>
    </w:p>
    <w:p w14:paraId="19F07BD1" w14:textId="77777777" w:rsidR="0006580B" w:rsidRDefault="0006580B">
      <w:pPr>
        <w:rPr>
          <w:rFonts w:ascii="Calibri" w:hAnsi="Calibri"/>
          <w:b/>
          <w:bCs/>
          <w:sz w:val="32"/>
          <w:szCs w:val="32"/>
        </w:rPr>
      </w:pPr>
    </w:p>
    <w:p w14:paraId="50AC3751" w14:textId="08051BA2" w:rsidR="00EE60BB" w:rsidRDefault="00B32385" w:rsidP="00B44145">
      <w:pPr>
        <w:spacing w:line="276" w:lineRule="auto"/>
        <w:jc w:val="center"/>
        <w:rPr>
          <w:rFonts w:ascii="Calibri" w:hAnsi="Calibri"/>
          <w:b/>
          <w:bCs/>
          <w:sz w:val="36"/>
          <w:szCs w:val="36"/>
        </w:rPr>
      </w:pPr>
      <w:r>
        <w:rPr>
          <w:rFonts w:ascii="Calibri" w:hAnsi="Calibri"/>
          <w:b/>
          <w:bCs/>
          <w:sz w:val="36"/>
          <w:szCs w:val="36"/>
        </w:rPr>
        <w:t xml:space="preserve">Maintenance industrielle : </w:t>
      </w:r>
      <w:r w:rsidR="004430E7">
        <w:rPr>
          <w:rFonts w:ascii="Calibri" w:hAnsi="Calibri"/>
          <w:b/>
          <w:bCs/>
          <w:sz w:val="36"/>
          <w:szCs w:val="36"/>
        </w:rPr>
        <w:t>TSI</w:t>
      </w:r>
      <w:r w:rsidR="0011158E">
        <w:rPr>
          <w:rFonts w:ascii="Calibri" w:hAnsi="Calibri"/>
          <w:b/>
          <w:bCs/>
          <w:sz w:val="36"/>
          <w:szCs w:val="36"/>
        </w:rPr>
        <w:t xml:space="preserve"> </w:t>
      </w:r>
      <w:r w:rsidR="00366E95">
        <w:rPr>
          <w:rFonts w:ascii="Calibri" w:hAnsi="Calibri"/>
          <w:b/>
          <w:bCs/>
          <w:sz w:val="36"/>
          <w:szCs w:val="36"/>
        </w:rPr>
        <w:t>participe</w:t>
      </w:r>
      <w:r w:rsidR="0011158E">
        <w:rPr>
          <w:rFonts w:ascii="Calibri" w:hAnsi="Calibri"/>
          <w:b/>
          <w:bCs/>
          <w:sz w:val="36"/>
          <w:szCs w:val="36"/>
        </w:rPr>
        <w:t xml:space="preserve"> activement à la formation </w:t>
      </w:r>
      <w:r w:rsidR="00822F55">
        <w:rPr>
          <w:rFonts w:ascii="Calibri" w:hAnsi="Calibri"/>
          <w:b/>
          <w:bCs/>
          <w:sz w:val="36"/>
          <w:szCs w:val="36"/>
        </w:rPr>
        <w:t xml:space="preserve">de techniciens qualifiés </w:t>
      </w:r>
      <w:r>
        <w:rPr>
          <w:rFonts w:ascii="Calibri" w:hAnsi="Calibri"/>
          <w:b/>
          <w:bCs/>
          <w:sz w:val="36"/>
          <w:szCs w:val="36"/>
        </w:rPr>
        <w:t>pour faire face à la pénurie</w:t>
      </w:r>
    </w:p>
    <w:p w14:paraId="338AAE6F" w14:textId="3E110CD4" w:rsidR="00555314" w:rsidRDefault="00555314" w:rsidP="004B00C8">
      <w:pPr>
        <w:spacing w:line="276" w:lineRule="auto"/>
        <w:jc w:val="center"/>
        <w:rPr>
          <w:rFonts w:ascii="Calibri" w:hAnsi="Calibri"/>
          <w:b/>
          <w:bCs/>
          <w:sz w:val="32"/>
          <w:szCs w:val="32"/>
        </w:rPr>
      </w:pPr>
      <w:r>
        <w:rPr>
          <w:rFonts w:ascii="Calibri" w:hAnsi="Calibri"/>
          <w:b/>
          <w:bCs/>
          <w:sz w:val="32"/>
          <w:szCs w:val="32"/>
        </w:rPr>
        <w:t>__________________________</w:t>
      </w:r>
    </w:p>
    <w:p w14:paraId="0A7B34F1" w14:textId="44A447C4" w:rsidR="00B22442" w:rsidRDefault="00B22442" w:rsidP="002622FF">
      <w:pPr>
        <w:spacing w:line="276" w:lineRule="auto"/>
        <w:rPr>
          <w:rFonts w:ascii="Calibri" w:hAnsi="Calibri"/>
          <w:b/>
          <w:bCs/>
          <w:sz w:val="28"/>
          <w:szCs w:val="28"/>
        </w:rPr>
      </w:pPr>
    </w:p>
    <w:p w14:paraId="6D61F2F5" w14:textId="77777777" w:rsidR="003D239F" w:rsidRDefault="003D239F" w:rsidP="002622FF">
      <w:pPr>
        <w:spacing w:line="276" w:lineRule="auto"/>
        <w:rPr>
          <w:rFonts w:ascii="Calibri" w:hAnsi="Calibri"/>
          <w:b/>
          <w:bCs/>
        </w:rPr>
      </w:pPr>
    </w:p>
    <w:p w14:paraId="5079A303" w14:textId="50494F64" w:rsidR="00800072" w:rsidRPr="00800072" w:rsidRDefault="007F0C6F" w:rsidP="00637C50">
      <w:pPr>
        <w:spacing w:line="276" w:lineRule="auto"/>
        <w:jc w:val="both"/>
        <w:rPr>
          <w:rFonts w:asciiTheme="minorHAnsi" w:eastAsiaTheme="minorHAnsi" w:hAnsiTheme="minorHAnsi" w:cstheme="minorBidi"/>
          <w:b/>
          <w:bCs/>
          <w:color w:val="auto"/>
          <w:lang w:eastAsia="en-US" w:bidi="ar-SA"/>
        </w:rPr>
      </w:pPr>
      <w:r w:rsidRPr="00CD5953">
        <w:rPr>
          <w:rFonts w:ascii="Calibri" w:hAnsi="Calibri"/>
          <w:b/>
          <w:bCs/>
        </w:rPr>
        <w:t>Mo</w:t>
      </w:r>
      <w:r w:rsidR="007E3434">
        <w:rPr>
          <w:rFonts w:ascii="Calibri" w:hAnsi="Calibri"/>
          <w:b/>
          <w:bCs/>
        </w:rPr>
        <w:t>ntceau-les-Mines (71)</w:t>
      </w:r>
      <w:r w:rsidRPr="00CD5953">
        <w:rPr>
          <w:rFonts w:ascii="Calibri" w:hAnsi="Calibri"/>
          <w:b/>
          <w:bCs/>
        </w:rPr>
        <w:t xml:space="preserve">, le </w:t>
      </w:r>
      <w:r w:rsidR="00963D9C">
        <w:rPr>
          <w:rFonts w:ascii="Calibri" w:hAnsi="Calibri"/>
          <w:b/>
          <w:bCs/>
        </w:rPr>
        <w:t>13</w:t>
      </w:r>
      <w:r w:rsidR="005F18C1">
        <w:rPr>
          <w:rFonts w:ascii="Calibri" w:hAnsi="Calibri"/>
          <w:b/>
          <w:bCs/>
        </w:rPr>
        <w:t xml:space="preserve"> mai</w:t>
      </w:r>
      <w:r w:rsidR="00D46ABA">
        <w:rPr>
          <w:rFonts w:ascii="Calibri" w:hAnsi="Calibri"/>
          <w:b/>
          <w:bCs/>
        </w:rPr>
        <w:t xml:space="preserve"> 2020</w:t>
      </w:r>
      <w:r w:rsidRPr="00CD5953">
        <w:rPr>
          <w:rFonts w:ascii="Calibri" w:hAnsi="Calibri"/>
          <w:b/>
          <w:bCs/>
        </w:rPr>
        <w:t>.</w:t>
      </w:r>
      <w:r w:rsidR="00AA12A7" w:rsidRPr="00CD5953">
        <w:rPr>
          <w:rFonts w:ascii="Calibri" w:hAnsi="Calibri"/>
          <w:b/>
          <w:bCs/>
        </w:rPr>
        <w:t xml:space="preserve"> </w:t>
      </w:r>
      <w:r w:rsidR="008A7088" w:rsidRPr="00B74F95">
        <w:rPr>
          <w:rFonts w:ascii="Calibri" w:hAnsi="Calibri"/>
          <w:bCs/>
        </w:rPr>
        <w:t>TSI</w:t>
      </w:r>
      <w:r w:rsidR="008A7088">
        <w:rPr>
          <w:rFonts w:ascii="Calibri" w:hAnsi="Calibri"/>
          <w:bCs/>
        </w:rPr>
        <w:t>,</w:t>
      </w:r>
      <w:r w:rsidR="006509F6" w:rsidRPr="000D735C">
        <w:rPr>
          <w:rFonts w:ascii="Calibri" w:hAnsi="Calibri"/>
          <w:bCs/>
        </w:rPr>
        <w:t xml:space="preserve"> acteur reconnu dans le secteur de la </w:t>
      </w:r>
      <w:r w:rsidR="006509F6" w:rsidRPr="00400674">
        <w:rPr>
          <w:rFonts w:ascii="Calibri" w:hAnsi="Calibri"/>
          <w:bCs/>
        </w:rPr>
        <w:t>maintenance industrielle</w:t>
      </w:r>
      <w:r w:rsidR="00460AE1">
        <w:rPr>
          <w:rFonts w:ascii="Calibri" w:hAnsi="Calibri"/>
          <w:bCs/>
        </w:rPr>
        <w:t>,</w:t>
      </w:r>
      <w:r w:rsidR="00946F0F">
        <w:rPr>
          <w:rFonts w:ascii="Calibri" w:hAnsi="Calibri"/>
          <w:bCs/>
        </w:rPr>
        <w:t xml:space="preserve"> </w:t>
      </w:r>
      <w:r w:rsidR="007C28A3">
        <w:rPr>
          <w:rFonts w:ascii="Calibri" w:hAnsi="Calibri"/>
          <w:bCs/>
        </w:rPr>
        <w:t>e</w:t>
      </w:r>
      <w:r w:rsidR="00614AC6">
        <w:rPr>
          <w:rFonts w:ascii="Calibri" w:hAnsi="Calibri"/>
          <w:bCs/>
        </w:rPr>
        <w:t>s</w:t>
      </w:r>
      <w:r w:rsidR="007C28A3">
        <w:rPr>
          <w:rFonts w:ascii="Calibri" w:hAnsi="Calibri"/>
          <w:bCs/>
        </w:rPr>
        <w:t>t</w:t>
      </w:r>
      <w:r w:rsidR="00614AC6">
        <w:rPr>
          <w:rFonts w:ascii="Calibri" w:hAnsi="Calibri"/>
          <w:bCs/>
        </w:rPr>
        <w:t xml:space="preserve"> fortement</w:t>
      </w:r>
      <w:r w:rsidR="007C28A3">
        <w:rPr>
          <w:rFonts w:ascii="Calibri" w:hAnsi="Calibri"/>
          <w:bCs/>
        </w:rPr>
        <w:t xml:space="preserve"> apprécié</w:t>
      </w:r>
      <w:r w:rsidR="000D4B38">
        <w:rPr>
          <w:rFonts w:ascii="Calibri" w:hAnsi="Calibri"/>
          <w:bCs/>
        </w:rPr>
        <w:t xml:space="preserve"> </w:t>
      </w:r>
      <w:r w:rsidR="00436482">
        <w:rPr>
          <w:rFonts w:ascii="Calibri" w:hAnsi="Calibri"/>
          <w:bCs/>
        </w:rPr>
        <w:t>pour</w:t>
      </w:r>
      <w:r w:rsidR="00A079AE">
        <w:rPr>
          <w:rFonts w:ascii="Calibri" w:hAnsi="Calibri"/>
          <w:bCs/>
        </w:rPr>
        <w:t xml:space="preserve"> la réactivité de</w:t>
      </w:r>
      <w:r w:rsidR="000D4B38">
        <w:rPr>
          <w:rFonts w:ascii="Calibri" w:hAnsi="Calibri"/>
          <w:bCs/>
        </w:rPr>
        <w:t xml:space="preserve"> son</w:t>
      </w:r>
      <w:r w:rsidR="00614AC6">
        <w:rPr>
          <w:rFonts w:ascii="Calibri" w:hAnsi="Calibri"/>
          <w:bCs/>
        </w:rPr>
        <w:t xml:space="preserve"> équipe de sp</w:t>
      </w:r>
      <w:r w:rsidR="00A079AE">
        <w:rPr>
          <w:rFonts w:ascii="Calibri" w:hAnsi="Calibri"/>
          <w:bCs/>
        </w:rPr>
        <w:t>écialistes et la qualité de sa relation</w:t>
      </w:r>
      <w:r w:rsidR="00614AC6">
        <w:rPr>
          <w:rFonts w:ascii="Calibri" w:hAnsi="Calibri"/>
          <w:bCs/>
        </w:rPr>
        <w:t xml:space="preserve"> clients.</w:t>
      </w:r>
      <w:r w:rsidR="00396DAC">
        <w:rPr>
          <w:rFonts w:ascii="Calibri" w:hAnsi="Calibri"/>
          <w:bCs/>
        </w:rPr>
        <w:t xml:space="preserve"> </w:t>
      </w:r>
      <w:r w:rsidR="00ED45F4">
        <w:rPr>
          <w:rFonts w:ascii="Calibri" w:hAnsi="Calibri"/>
          <w:bCs/>
        </w:rPr>
        <w:t>Mais l</w:t>
      </w:r>
      <w:r w:rsidR="00ED45F4" w:rsidRPr="00800072">
        <w:rPr>
          <w:rFonts w:asciiTheme="minorHAnsi" w:eastAsiaTheme="minorHAnsi" w:hAnsiTheme="minorHAnsi" w:cstheme="minorBidi"/>
          <w:color w:val="auto"/>
          <w:lang w:eastAsia="en-US" w:bidi="ar-SA"/>
        </w:rPr>
        <w:t xml:space="preserve">es compétences dans certains métiers liés à l’activité de maintenance industrielle se font de plus en plus rares, notamment </w:t>
      </w:r>
      <w:r w:rsidR="003B31D3">
        <w:rPr>
          <w:rFonts w:asciiTheme="minorHAnsi" w:eastAsiaTheme="minorHAnsi" w:hAnsiTheme="minorHAnsi" w:cstheme="minorBidi"/>
          <w:color w:val="auto"/>
          <w:lang w:eastAsia="en-US" w:bidi="ar-SA"/>
        </w:rPr>
        <w:t>celles du tuyautage</w:t>
      </w:r>
      <w:r w:rsidR="00ED45F4" w:rsidRPr="00800072">
        <w:rPr>
          <w:rFonts w:asciiTheme="minorHAnsi" w:eastAsiaTheme="minorHAnsi" w:hAnsiTheme="minorHAnsi" w:cstheme="minorBidi"/>
          <w:color w:val="auto"/>
          <w:lang w:eastAsia="en-US" w:bidi="ar-SA"/>
        </w:rPr>
        <w:t>.</w:t>
      </w:r>
      <w:r w:rsidR="0082071A">
        <w:rPr>
          <w:rFonts w:asciiTheme="minorHAnsi" w:eastAsiaTheme="minorHAnsi" w:hAnsiTheme="minorHAnsi" w:cstheme="minorBidi"/>
          <w:color w:val="auto"/>
          <w:lang w:eastAsia="en-US" w:bidi="ar-SA"/>
        </w:rPr>
        <w:t xml:space="preserve"> </w:t>
      </w:r>
      <w:r w:rsidR="00220931">
        <w:rPr>
          <w:rFonts w:asciiTheme="minorHAnsi" w:eastAsiaTheme="minorHAnsi" w:hAnsiTheme="minorHAnsi" w:cstheme="minorBidi"/>
          <w:color w:val="auto"/>
          <w:lang w:eastAsia="en-US" w:bidi="ar-SA"/>
        </w:rPr>
        <w:t>Alors</w:t>
      </w:r>
      <w:r w:rsidR="00ED7D3A">
        <w:rPr>
          <w:rFonts w:asciiTheme="minorHAnsi" w:eastAsiaTheme="minorHAnsi" w:hAnsiTheme="minorHAnsi" w:cstheme="minorBidi"/>
          <w:color w:val="auto"/>
          <w:lang w:eastAsia="en-US" w:bidi="ar-SA"/>
        </w:rPr>
        <w:t xml:space="preserve">, </w:t>
      </w:r>
      <w:r w:rsidR="00800072" w:rsidRPr="00800072">
        <w:rPr>
          <w:rFonts w:asciiTheme="minorHAnsi" w:eastAsiaTheme="minorHAnsi" w:hAnsiTheme="minorHAnsi" w:cstheme="minorBidi"/>
          <w:color w:val="auto"/>
          <w:lang w:eastAsia="en-US" w:bidi="ar-SA"/>
        </w:rPr>
        <w:t>pour répondre</w:t>
      </w:r>
      <w:r w:rsidR="005439FD">
        <w:rPr>
          <w:rFonts w:asciiTheme="minorHAnsi" w:eastAsiaTheme="minorHAnsi" w:hAnsiTheme="minorHAnsi" w:cstheme="minorBidi"/>
          <w:color w:val="auto"/>
          <w:lang w:eastAsia="en-US" w:bidi="ar-SA"/>
        </w:rPr>
        <w:t xml:space="preserve"> </w:t>
      </w:r>
      <w:r w:rsidR="00781BF4">
        <w:rPr>
          <w:rFonts w:asciiTheme="minorHAnsi" w:eastAsiaTheme="minorHAnsi" w:hAnsiTheme="minorHAnsi" w:cstheme="minorBidi"/>
          <w:color w:val="auto"/>
          <w:lang w:eastAsia="en-US" w:bidi="ar-SA"/>
        </w:rPr>
        <w:t xml:space="preserve">dans </w:t>
      </w:r>
      <w:proofErr w:type="gramStart"/>
      <w:r w:rsidR="00781BF4">
        <w:rPr>
          <w:rFonts w:asciiTheme="minorHAnsi" w:eastAsiaTheme="minorHAnsi" w:hAnsiTheme="minorHAnsi" w:cstheme="minorBidi"/>
          <w:color w:val="auto"/>
          <w:lang w:eastAsia="en-US" w:bidi="ar-SA"/>
        </w:rPr>
        <w:t>les</w:t>
      </w:r>
      <w:proofErr w:type="gramEnd"/>
      <w:r w:rsidR="00781BF4">
        <w:rPr>
          <w:rFonts w:asciiTheme="minorHAnsi" w:eastAsiaTheme="minorHAnsi" w:hAnsiTheme="minorHAnsi" w:cstheme="minorBidi"/>
          <w:color w:val="auto"/>
          <w:lang w:eastAsia="en-US" w:bidi="ar-SA"/>
        </w:rPr>
        <w:t xml:space="preserve"> délais aux </w:t>
      </w:r>
      <w:r w:rsidR="00781BF4" w:rsidRPr="0016101F">
        <w:rPr>
          <w:rFonts w:asciiTheme="minorHAnsi" w:eastAsiaTheme="minorHAnsi" w:hAnsiTheme="minorHAnsi" w:cstheme="minorBidi"/>
          <w:color w:val="000000" w:themeColor="text1"/>
          <w:lang w:eastAsia="en-US" w:bidi="ar-SA"/>
        </w:rPr>
        <w:t>exigence</w:t>
      </w:r>
      <w:r w:rsidR="00800072" w:rsidRPr="0016101F">
        <w:rPr>
          <w:rFonts w:asciiTheme="minorHAnsi" w:eastAsiaTheme="minorHAnsi" w:hAnsiTheme="minorHAnsi" w:cstheme="minorBidi"/>
          <w:color w:val="000000" w:themeColor="text1"/>
          <w:lang w:eastAsia="en-US" w:bidi="ar-SA"/>
        </w:rPr>
        <w:t>s de</w:t>
      </w:r>
      <w:r w:rsidR="00781BF4" w:rsidRPr="0016101F">
        <w:rPr>
          <w:rFonts w:asciiTheme="minorHAnsi" w:eastAsiaTheme="minorHAnsi" w:hAnsiTheme="minorHAnsi" w:cstheme="minorBidi"/>
          <w:color w:val="000000" w:themeColor="text1"/>
          <w:lang w:eastAsia="en-US" w:bidi="ar-SA"/>
        </w:rPr>
        <w:t xml:space="preserve"> sa clientèle</w:t>
      </w:r>
      <w:r w:rsidR="00800072" w:rsidRPr="00800072">
        <w:rPr>
          <w:rFonts w:asciiTheme="minorHAnsi" w:eastAsiaTheme="minorHAnsi" w:hAnsiTheme="minorHAnsi" w:cstheme="minorBidi"/>
          <w:color w:val="auto"/>
          <w:lang w:eastAsia="en-US" w:bidi="ar-SA"/>
        </w:rPr>
        <w:t xml:space="preserve">, </w:t>
      </w:r>
      <w:r w:rsidR="00800072" w:rsidRPr="005F18C1">
        <w:rPr>
          <w:rFonts w:asciiTheme="minorHAnsi" w:eastAsiaTheme="minorHAnsi" w:hAnsiTheme="minorHAnsi" w:cstheme="minorBidi"/>
          <w:color w:val="auto"/>
          <w:lang w:eastAsia="en-US" w:bidi="ar-SA"/>
        </w:rPr>
        <w:t>TSI</w:t>
      </w:r>
      <w:r w:rsidR="00800072" w:rsidRPr="00800072">
        <w:rPr>
          <w:rFonts w:asciiTheme="minorHAnsi" w:eastAsiaTheme="minorHAnsi" w:hAnsiTheme="minorHAnsi" w:cstheme="minorBidi"/>
          <w:color w:val="auto"/>
          <w:lang w:eastAsia="en-US" w:bidi="ar-SA"/>
        </w:rPr>
        <w:t xml:space="preserve"> a décidé de participer activement</w:t>
      </w:r>
      <w:r w:rsidR="005E6126">
        <w:rPr>
          <w:rFonts w:asciiTheme="minorHAnsi" w:eastAsiaTheme="minorHAnsi" w:hAnsiTheme="minorHAnsi" w:cstheme="minorBidi"/>
          <w:color w:val="auto"/>
          <w:lang w:eastAsia="en-US" w:bidi="ar-SA"/>
        </w:rPr>
        <w:t>, avec ses propres moyens,</w:t>
      </w:r>
      <w:r w:rsidR="00800072" w:rsidRPr="00800072">
        <w:rPr>
          <w:rFonts w:asciiTheme="minorHAnsi" w:eastAsiaTheme="minorHAnsi" w:hAnsiTheme="minorHAnsi" w:cstheme="minorBidi"/>
          <w:color w:val="auto"/>
          <w:lang w:eastAsia="en-US" w:bidi="ar-SA"/>
        </w:rPr>
        <w:t xml:space="preserve"> à la formation de professionnels.</w:t>
      </w:r>
    </w:p>
    <w:p w14:paraId="656F9BE7" w14:textId="6B298267" w:rsidR="00800072" w:rsidRDefault="00800072" w:rsidP="00800072">
      <w:pPr>
        <w:widowControl/>
        <w:suppressAutoHyphens w:val="0"/>
        <w:spacing w:line="259" w:lineRule="auto"/>
        <w:contextualSpacing/>
        <w:jc w:val="both"/>
        <w:rPr>
          <w:rFonts w:asciiTheme="minorHAnsi" w:eastAsiaTheme="minorHAnsi" w:hAnsiTheme="minorHAnsi" w:cstheme="minorHAnsi"/>
          <w:color w:val="auto"/>
          <w:lang w:eastAsia="en-US" w:bidi="ar-SA"/>
        </w:rPr>
      </w:pPr>
    </w:p>
    <w:p w14:paraId="327C8714" w14:textId="62DAC163" w:rsidR="005139B7" w:rsidRDefault="005139B7" w:rsidP="00800072">
      <w:pPr>
        <w:widowControl/>
        <w:suppressAutoHyphens w:val="0"/>
        <w:spacing w:line="259" w:lineRule="auto"/>
        <w:contextualSpacing/>
        <w:jc w:val="both"/>
        <w:rPr>
          <w:rFonts w:asciiTheme="minorHAnsi" w:eastAsiaTheme="minorHAnsi" w:hAnsiTheme="minorHAnsi" w:cstheme="minorHAnsi"/>
          <w:b/>
          <w:bCs/>
          <w:color w:val="auto"/>
          <w:lang w:eastAsia="en-US" w:bidi="ar-SA"/>
        </w:rPr>
      </w:pPr>
      <w:r w:rsidRPr="00A43B0A">
        <w:rPr>
          <w:rFonts w:asciiTheme="minorHAnsi" w:eastAsiaTheme="minorHAnsi" w:hAnsiTheme="minorHAnsi" w:cstheme="minorHAnsi"/>
          <w:b/>
          <w:bCs/>
          <w:color w:val="auto"/>
          <w:lang w:eastAsia="en-US" w:bidi="ar-SA"/>
        </w:rPr>
        <w:t>Comme chacun sait…</w:t>
      </w:r>
      <w:r w:rsidR="00A70CBE">
        <w:rPr>
          <w:rFonts w:asciiTheme="minorHAnsi" w:eastAsiaTheme="minorHAnsi" w:hAnsiTheme="minorHAnsi" w:cstheme="minorHAnsi"/>
          <w:b/>
          <w:bCs/>
          <w:color w:val="auto"/>
          <w:lang w:eastAsia="en-US" w:bidi="ar-SA"/>
        </w:rPr>
        <w:t xml:space="preserve"> il est très difficile de recruter</w:t>
      </w:r>
    </w:p>
    <w:p w14:paraId="7D39ED9F" w14:textId="77777777" w:rsidR="0040019C" w:rsidRPr="00A43B0A" w:rsidRDefault="0040019C" w:rsidP="00800072">
      <w:pPr>
        <w:widowControl/>
        <w:suppressAutoHyphens w:val="0"/>
        <w:spacing w:line="259" w:lineRule="auto"/>
        <w:contextualSpacing/>
        <w:jc w:val="both"/>
        <w:rPr>
          <w:rFonts w:asciiTheme="minorHAnsi" w:eastAsiaTheme="minorHAnsi" w:hAnsiTheme="minorHAnsi" w:cstheme="minorHAnsi"/>
          <w:b/>
          <w:bCs/>
          <w:color w:val="auto"/>
          <w:lang w:eastAsia="en-US" w:bidi="ar-SA"/>
        </w:rPr>
      </w:pPr>
    </w:p>
    <w:p w14:paraId="3B6035C1" w14:textId="61B4EE94" w:rsidR="00800072" w:rsidRPr="0016101F" w:rsidRDefault="005139B7" w:rsidP="00800072">
      <w:pPr>
        <w:widowControl/>
        <w:suppressAutoHyphens w:val="0"/>
        <w:spacing w:line="259" w:lineRule="auto"/>
        <w:contextualSpacing/>
        <w:jc w:val="both"/>
        <w:rPr>
          <w:rFonts w:asciiTheme="minorHAnsi" w:eastAsiaTheme="minorHAnsi" w:hAnsiTheme="minorHAnsi" w:cstheme="minorHAnsi"/>
          <w:color w:val="000000" w:themeColor="text1"/>
          <w:lang w:eastAsia="en-US" w:bidi="ar-SA"/>
        </w:rPr>
      </w:pPr>
      <w:r>
        <w:rPr>
          <w:rFonts w:asciiTheme="minorHAnsi" w:eastAsiaTheme="minorHAnsi" w:hAnsiTheme="minorHAnsi" w:cstheme="minorBidi"/>
          <w:color w:val="auto"/>
          <w:lang w:eastAsia="en-US" w:bidi="ar-SA"/>
        </w:rPr>
        <w:t>L</w:t>
      </w:r>
      <w:r w:rsidR="00077754" w:rsidRPr="00800072">
        <w:rPr>
          <w:rFonts w:asciiTheme="minorHAnsi" w:eastAsiaTheme="minorHAnsi" w:hAnsiTheme="minorHAnsi" w:cstheme="minorBidi"/>
          <w:color w:val="auto"/>
          <w:lang w:eastAsia="en-US" w:bidi="ar-SA"/>
        </w:rPr>
        <w:t>’industrie n’a pas</w:t>
      </w:r>
      <w:r w:rsidR="000A41B4">
        <w:rPr>
          <w:rFonts w:asciiTheme="minorHAnsi" w:eastAsiaTheme="minorHAnsi" w:hAnsiTheme="minorHAnsi" w:cstheme="minorBidi"/>
          <w:color w:val="auto"/>
          <w:lang w:eastAsia="en-US" w:bidi="ar-SA"/>
        </w:rPr>
        <w:t xml:space="preserve"> la cote</w:t>
      </w:r>
      <w:r w:rsidR="00196375" w:rsidRPr="00196375">
        <w:rPr>
          <w:rFonts w:asciiTheme="minorHAnsi" w:eastAsiaTheme="minorHAnsi" w:hAnsiTheme="minorHAnsi" w:cstheme="minorBidi"/>
          <w:color w:val="auto"/>
          <w:lang w:eastAsia="en-US" w:bidi="ar-SA"/>
        </w:rPr>
        <w:t>,</w:t>
      </w:r>
      <w:r w:rsidR="00196375">
        <w:rPr>
          <w:rFonts w:asciiTheme="minorHAnsi" w:eastAsiaTheme="minorHAnsi" w:hAnsiTheme="minorHAnsi" w:cstheme="minorBidi"/>
          <w:color w:val="FF0000"/>
          <w:lang w:eastAsia="en-US" w:bidi="ar-SA"/>
        </w:rPr>
        <w:t xml:space="preserve"> </w:t>
      </w:r>
      <w:r w:rsidR="00077754" w:rsidRPr="00800072">
        <w:rPr>
          <w:rFonts w:asciiTheme="minorHAnsi" w:eastAsiaTheme="minorHAnsi" w:hAnsiTheme="minorHAnsi" w:cstheme="minorBidi"/>
          <w:color w:val="auto"/>
          <w:lang w:eastAsia="en-US" w:bidi="ar-SA"/>
        </w:rPr>
        <w:t xml:space="preserve">il est </w:t>
      </w:r>
      <w:r w:rsidR="00196375">
        <w:rPr>
          <w:rFonts w:asciiTheme="minorHAnsi" w:eastAsiaTheme="minorHAnsi" w:hAnsiTheme="minorHAnsi" w:cstheme="minorBidi"/>
          <w:color w:val="auto"/>
          <w:lang w:eastAsia="en-US" w:bidi="ar-SA"/>
        </w:rPr>
        <w:t xml:space="preserve">donc </w:t>
      </w:r>
      <w:r w:rsidR="00077754" w:rsidRPr="00800072">
        <w:rPr>
          <w:rFonts w:asciiTheme="minorHAnsi" w:eastAsiaTheme="minorHAnsi" w:hAnsiTheme="minorHAnsi" w:cstheme="minorBidi"/>
          <w:color w:val="auto"/>
          <w:lang w:eastAsia="en-US" w:bidi="ar-SA"/>
        </w:rPr>
        <w:t>difficile de recruter.</w:t>
      </w:r>
      <w:r w:rsidR="00A43B0A">
        <w:rPr>
          <w:rFonts w:asciiTheme="minorHAnsi" w:eastAsiaTheme="minorHAnsi" w:hAnsiTheme="minorHAnsi" w:cstheme="minorHAnsi"/>
          <w:color w:val="auto"/>
          <w:lang w:eastAsia="en-US" w:bidi="ar-SA"/>
        </w:rPr>
        <w:t xml:space="preserve"> </w:t>
      </w:r>
      <w:r w:rsidR="00800072" w:rsidRPr="00800072">
        <w:rPr>
          <w:rFonts w:asciiTheme="minorHAnsi" w:eastAsiaTheme="minorHAnsi" w:hAnsiTheme="minorHAnsi" w:cstheme="minorHAnsi"/>
          <w:color w:val="auto"/>
          <w:lang w:eastAsia="en-US" w:bidi="ar-SA"/>
        </w:rPr>
        <w:t xml:space="preserve">L’enseignement technique </w:t>
      </w:r>
      <w:r w:rsidR="008A6FD6">
        <w:rPr>
          <w:rFonts w:asciiTheme="minorHAnsi" w:eastAsiaTheme="minorHAnsi" w:hAnsiTheme="minorHAnsi" w:cstheme="minorHAnsi"/>
          <w:color w:val="auto"/>
          <w:lang w:eastAsia="en-US" w:bidi="ar-SA"/>
        </w:rPr>
        <w:t xml:space="preserve">a perdu </w:t>
      </w:r>
      <w:r w:rsidR="00987534">
        <w:rPr>
          <w:rFonts w:asciiTheme="minorHAnsi" w:eastAsiaTheme="minorHAnsi" w:hAnsiTheme="minorHAnsi" w:cstheme="minorHAnsi"/>
          <w:color w:val="auto"/>
          <w:lang w:eastAsia="en-US" w:bidi="ar-SA"/>
        </w:rPr>
        <w:t xml:space="preserve">son attractivité, </w:t>
      </w:r>
      <w:r w:rsidR="008A6FD6">
        <w:rPr>
          <w:rFonts w:asciiTheme="minorHAnsi" w:eastAsiaTheme="minorHAnsi" w:hAnsiTheme="minorHAnsi" w:cstheme="minorHAnsi"/>
          <w:color w:val="auto"/>
          <w:lang w:eastAsia="en-US" w:bidi="ar-SA"/>
        </w:rPr>
        <w:t>ses lettres de noblesse depuis 50 ans</w:t>
      </w:r>
      <w:r w:rsidR="00800072" w:rsidRPr="00800072">
        <w:rPr>
          <w:rFonts w:asciiTheme="minorHAnsi" w:eastAsiaTheme="minorHAnsi" w:hAnsiTheme="minorHAnsi" w:cstheme="minorHAnsi"/>
          <w:color w:val="auto"/>
          <w:lang w:eastAsia="en-US" w:bidi="ar-SA"/>
        </w:rPr>
        <w:t>. L</w:t>
      </w:r>
      <w:r w:rsidR="008A6FD6">
        <w:rPr>
          <w:rFonts w:asciiTheme="minorHAnsi" w:eastAsiaTheme="minorHAnsi" w:hAnsiTheme="minorHAnsi" w:cstheme="minorHAnsi"/>
          <w:color w:val="auto"/>
          <w:lang w:eastAsia="en-US" w:bidi="ar-SA"/>
        </w:rPr>
        <w:t>e</w:t>
      </w:r>
      <w:r w:rsidR="00800072" w:rsidRPr="00800072">
        <w:rPr>
          <w:rFonts w:asciiTheme="minorHAnsi" w:eastAsiaTheme="minorHAnsi" w:hAnsiTheme="minorHAnsi" w:cstheme="minorHAnsi"/>
          <w:color w:val="auto"/>
          <w:lang w:eastAsia="en-US" w:bidi="ar-SA"/>
        </w:rPr>
        <w:t xml:space="preserve"> travail manuel n’est plus mis en valeur auprès des jeunes, et seuls les élèves en </w:t>
      </w:r>
      <w:r w:rsidR="00781BF4" w:rsidRPr="0016101F">
        <w:rPr>
          <w:rFonts w:asciiTheme="minorHAnsi" w:eastAsiaTheme="minorHAnsi" w:hAnsiTheme="minorHAnsi" w:cstheme="minorHAnsi"/>
          <w:color w:val="000000" w:themeColor="text1"/>
          <w:lang w:eastAsia="en-US" w:bidi="ar-SA"/>
        </w:rPr>
        <w:t xml:space="preserve">échec scolaire </w:t>
      </w:r>
      <w:r w:rsidR="00800072" w:rsidRPr="0016101F">
        <w:rPr>
          <w:rFonts w:asciiTheme="minorHAnsi" w:eastAsiaTheme="minorHAnsi" w:hAnsiTheme="minorHAnsi" w:cstheme="minorHAnsi"/>
          <w:color w:val="000000" w:themeColor="text1"/>
          <w:lang w:eastAsia="en-US" w:bidi="ar-SA"/>
        </w:rPr>
        <w:t>sont dirigés, par défaut, vers l’enseignement technique. Ceci conduit inévitableme</w:t>
      </w:r>
      <w:r w:rsidR="00781BF4" w:rsidRPr="0016101F">
        <w:rPr>
          <w:rFonts w:asciiTheme="minorHAnsi" w:eastAsiaTheme="minorHAnsi" w:hAnsiTheme="minorHAnsi" w:cstheme="minorHAnsi"/>
          <w:color w:val="000000" w:themeColor="text1"/>
          <w:lang w:eastAsia="en-US" w:bidi="ar-SA"/>
        </w:rPr>
        <w:t xml:space="preserve">nt à produire une population d’élèves et d’étudiants </w:t>
      </w:r>
      <w:r w:rsidR="00800072" w:rsidRPr="0016101F">
        <w:rPr>
          <w:rFonts w:asciiTheme="minorHAnsi" w:eastAsiaTheme="minorHAnsi" w:hAnsiTheme="minorHAnsi" w:cstheme="minorHAnsi"/>
          <w:color w:val="000000" w:themeColor="text1"/>
          <w:lang w:eastAsia="en-US" w:bidi="ar-SA"/>
        </w:rPr>
        <w:t xml:space="preserve">non motivés, </w:t>
      </w:r>
      <w:r w:rsidR="00781BF4" w:rsidRPr="0016101F">
        <w:rPr>
          <w:rFonts w:asciiTheme="minorHAnsi" w:eastAsiaTheme="minorHAnsi" w:hAnsiTheme="minorHAnsi" w:cstheme="minorHAnsi"/>
          <w:color w:val="000000" w:themeColor="text1"/>
          <w:lang w:eastAsia="en-US" w:bidi="ar-SA"/>
        </w:rPr>
        <w:t>et par conséquent mal apprenants</w:t>
      </w:r>
      <w:r w:rsidR="009E6B1A" w:rsidRPr="0016101F">
        <w:rPr>
          <w:rFonts w:asciiTheme="minorHAnsi" w:eastAsiaTheme="minorHAnsi" w:hAnsiTheme="minorHAnsi" w:cstheme="minorHAnsi"/>
          <w:color w:val="000000" w:themeColor="text1"/>
          <w:lang w:eastAsia="en-US" w:bidi="ar-SA"/>
        </w:rPr>
        <w:t>, peu réceptifs à l’enseignement dispensé, même de qualité</w:t>
      </w:r>
      <w:r w:rsidR="00800072" w:rsidRPr="0016101F">
        <w:rPr>
          <w:rFonts w:asciiTheme="minorHAnsi" w:eastAsiaTheme="minorHAnsi" w:hAnsiTheme="minorHAnsi" w:cstheme="minorHAnsi"/>
          <w:color w:val="000000" w:themeColor="text1"/>
          <w:lang w:eastAsia="en-US" w:bidi="ar-SA"/>
        </w:rPr>
        <w:t xml:space="preserve">. </w:t>
      </w:r>
    </w:p>
    <w:p w14:paraId="74FB0022" w14:textId="77777777" w:rsidR="00800072" w:rsidRPr="0016101F" w:rsidRDefault="00800072" w:rsidP="00800072">
      <w:pPr>
        <w:widowControl/>
        <w:suppressAutoHyphens w:val="0"/>
        <w:spacing w:line="259" w:lineRule="auto"/>
        <w:jc w:val="both"/>
        <w:rPr>
          <w:rFonts w:asciiTheme="minorHAnsi" w:eastAsiaTheme="minorHAnsi" w:hAnsiTheme="minorHAnsi" w:cstheme="minorHAnsi"/>
          <w:color w:val="000000" w:themeColor="text1"/>
          <w:lang w:eastAsia="en-US" w:bidi="ar-SA"/>
        </w:rPr>
      </w:pPr>
    </w:p>
    <w:p w14:paraId="0D27DC8B" w14:textId="77777777" w:rsidR="00264978" w:rsidRDefault="00B27BC9" w:rsidP="00800072">
      <w:pPr>
        <w:widowControl/>
        <w:suppressAutoHyphens w:val="0"/>
        <w:spacing w:line="259" w:lineRule="auto"/>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A</w:t>
      </w:r>
      <w:r w:rsidR="00800072" w:rsidRPr="00800072">
        <w:rPr>
          <w:rFonts w:asciiTheme="minorHAnsi" w:eastAsiaTheme="minorHAnsi" w:hAnsiTheme="minorHAnsi" w:cstheme="minorHAnsi"/>
          <w:color w:val="auto"/>
          <w:lang w:eastAsia="en-US" w:bidi="ar-SA"/>
        </w:rPr>
        <w:t xml:space="preserve">ujourd’hui, </w:t>
      </w:r>
      <w:r w:rsidR="00100D88">
        <w:rPr>
          <w:rFonts w:asciiTheme="minorHAnsi" w:eastAsiaTheme="minorHAnsi" w:hAnsiTheme="minorHAnsi" w:cstheme="minorHAnsi"/>
          <w:color w:val="auto"/>
          <w:lang w:eastAsia="en-US" w:bidi="ar-SA"/>
        </w:rPr>
        <w:t xml:space="preserve">comme l’explique David Guerchon, Président de </w:t>
      </w:r>
      <w:r w:rsidRPr="00264978">
        <w:rPr>
          <w:rFonts w:asciiTheme="minorHAnsi" w:eastAsiaTheme="minorHAnsi" w:hAnsiTheme="minorHAnsi" w:cstheme="minorHAnsi"/>
          <w:color w:val="auto"/>
          <w:lang w:eastAsia="en-US" w:bidi="ar-SA"/>
        </w:rPr>
        <w:t>TSI</w:t>
      </w:r>
      <w:r w:rsidR="006915E3">
        <w:rPr>
          <w:rFonts w:asciiTheme="minorHAnsi" w:eastAsiaTheme="minorHAnsi" w:hAnsiTheme="minorHAnsi" w:cstheme="minorHAnsi"/>
          <w:color w:val="auto"/>
          <w:lang w:eastAsia="en-US" w:bidi="ar-SA"/>
        </w:rPr>
        <w:t>,</w:t>
      </w:r>
      <w:r w:rsidR="00100D88">
        <w:rPr>
          <w:rFonts w:asciiTheme="minorHAnsi" w:eastAsiaTheme="minorHAnsi" w:hAnsiTheme="minorHAnsi" w:cstheme="minorHAnsi"/>
          <w:color w:val="auto"/>
          <w:lang w:eastAsia="en-US" w:bidi="ar-SA"/>
        </w:rPr>
        <w:t> </w:t>
      </w:r>
      <w:r w:rsidR="006915E3">
        <w:rPr>
          <w:rFonts w:asciiTheme="minorHAnsi" w:eastAsiaTheme="minorHAnsi" w:hAnsiTheme="minorHAnsi" w:cstheme="minorHAnsi"/>
          <w:color w:val="auto"/>
          <w:lang w:eastAsia="en-US" w:bidi="ar-SA"/>
        </w:rPr>
        <w:t>on</w:t>
      </w:r>
      <w:r w:rsidR="00800072" w:rsidRPr="00800072">
        <w:rPr>
          <w:rFonts w:asciiTheme="minorHAnsi" w:eastAsiaTheme="minorHAnsi" w:hAnsiTheme="minorHAnsi" w:cstheme="minorHAnsi"/>
          <w:color w:val="auto"/>
          <w:lang w:eastAsia="en-US" w:bidi="ar-SA"/>
        </w:rPr>
        <w:t xml:space="preserve"> </w:t>
      </w:r>
      <w:r w:rsidR="0022357E">
        <w:rPr>
          <w:rFonts w:asciiTheme="minorHAnsi" w:eastAsiaTheme="minorHAnsi" w:hAnsiTheme="minorHAnsi" w:cstheme="minorHAnsi"/>
          <w:color w:val="auto"/>
          <w:lang w:eastAsia="en-US" w:bidi="ar-SA"/>
        </w:rPr>
        <w:t xml:space="preserve">constate un </w:t>
      </w:r>
      <w:r w:rsidR="00800072" w:rsidRPr="00800072">
        <w:rPr>
          <w:rFonts w:asciiTheme="minorHAnsi" w:eastAsiaTheme="minorHAnsi" w:hAnsiTheme="minorHAnsi" w:cstheme="minorHAnsi"/>
          <w:color w:val="auto"/>
          <w:lang w:eastAsia="en-US" w:bidi="ar-SA"/>
        </w:rPr>
        <w:t>manque cruel de tuyaute</w:t>
      </w:r>
      <w:r w:rsidR="00A63DA0">
        <w:rPr>
          <w:rFonts w:asciiTheme="minorHAnsi" w:eastAsiaTheme="minorHAnsi" w:hAnsiTheme="minorHAnsi" w:cstheme="minorHAnsi"/>
          <w:color w:val="auto"/>
          <w:lang w:eastAsia="en-US" w:bidi="ar-SA"/>
        </w:rPr>
        <w:t>urs</w:t>
      </w:r>
      <w:r w:rsidR="00800072" w:rsidRPr="00800072">
        <w:rPr>
          <w:rFonts w:asciiTheme="minorHAnsi" w:eastAsiaTheme="minorHAnsi" w:hAnsiTheme="minorHAnsi" w:cstheme="minorHAnsi"/>
          <w:color w:val="auto"/>
          <w:lang w:eastAsia="en-US" w:bidi="ar-SA"/>
        </w:rPr>
        <w:t>, mais aussi de soudeurs, de mécaniciens qualifiés…</w:t>
      </w:r>
    </w:p>
    <w:p w14:paraId="4AEFA2A1" w14:textId="0831D83C" w:rsidR="001A016E" w:rsidRDefault="00411CE8" w:rsidP="00800072">
      <w:pPr>
        <w:widowControl/>
        <w:suppressAutoHyphens w:val="0"/>
        <w:spacing w:line="259" w:lineRule="auto"/>
        <w:jc w:val="both"/>
        <w:rPr>
          <w:rFonts w:asciiTheme="minorHAnsi" w:eastAsiaTheme="minorHAnsi" w:hAnsiTheme="minorHAnsi" w:cstheme="minorHAnsi"/>
          <w:color w:val="auto"/>
          <w:lang w:eastAsia="en-US" w:bidi="ar-SA"/>
        </w:rPr>
      </w:pPr>
      <w:r w:rsidRPr="0083288B">
        <w:rPr>
          <w:rFonts w:asciiTheme="minorHAnsi" w:eastAsiaTheme="minorHAnsi" w:hAnsiTheme="minorHAnsi" w:cstheme="minorHAnsi"/>
          <w:color w:val="auto"/>
          <w:lang w:eastAsia="en-US" w:bidi="ar-SA"/>
        </w:rPr>
        <w:t>En plus de pénaliser l’activité, ce manque de jeunes techniciens</w:t>
      </w:r>
      <w:r w:rsidR="00962678" w:rsidRPr="0083288B">
        <w:rPr>
          <w:rFonts w:asciiTheme="minorHAnsi" w:eastAsiaTheme="minorHAnsi" w:hAnsiTheme="minorHAnsi" w:cstheme="minorHAnsi"/>
          <w:color w:val="auto"/>
          <w:lang w:eastAsia="en-US" w:bidi="ar-SA"/>
        </w:rPr>
        <w:t xml:space="preserve"> </w:t>
      </w:r>
      <w:r w:rsidR="001A016E" w:rsidRPr="0083288B">
        <w:rPr>
          <w:rFonts w:asciiTheme="minorHAnsi" w:eastAsiaTheme="minorHAnsi" w:hAnsiTheme="minorHAnsi" w:cstheme="minorHAnsi"/>
          <w:color w:val="auto"/>
          <w:lang w:eastAsia="en-US" w:bidi="ar-SA"/>
        </w:rPr>
        <w:t xml:space="preserve">ne permet pas de faire baisser la moyenne d’âge et d’amener le sang neuf </w:t>
      </w:r>
      <w:r w:rsidR="004524FA" w:rsidRPr="0083288B">
        <w:rPr>
          <w:rFonts w:asciiTheme="minorHAnsi" w:eastAsiaTheme="minorHAnsi" w:hAnsiTheme="minorHAnsi" w:cstheme="minorHAnsi"/>
          <w:color w:val="auto"/>
          <w:lang w:eastAsia="en-US" w:bidi="ar-SA"/>
        </w:rPr>
        <w:t>nécessaire à</w:t>
      </w:r>
      <w:r w:rsidR="001A016E" w:rsidRPr="0083288B">
        <w:rPr>
          <w:rFonts w:asciiTheme="minorHAnsi" w:eastAsiaTheme="minorHAnsi" w:hAnsiTheme="minorHAnsi" w:cstheme="minorHAnsi"/>
          <w:color w:val="auto"/>
          <w:lang w:eastAsia="en-US" w:bidi="ar-SA"/>
        </w:rPr>
        <w:t xml:space="preserve"> toute entreprise</w:t>
      </w:r>
      <w:r w:rsidR="00084E63" w:rsidRPr="0083288B">
        <w:rPr>
          <w:rFonts w:asciiTheme="minorHAnsi" w:eastAsiaTheme="minorHAnsi" w:hAnsiTheme="minorHAnsi" w:cstheme="minorHAnsi"/>
          <w:color w:val="auto"/>
          <w:lang w:eastAsia="en-US" w:bidi="ar-SA"/>
        </w:rPr>
        <w:t xml:space="preserve"> </w:t>
      </w:r>
      <w:r w:rsidR="004524FA" w:rsidRPr="0083288B">
        <w:rPr>
          <w:rFonts w:asciiTheme="minorHAnsi" w:eastAsiaTheme="minorHAnsi" w:hAnsiTheme="minorHAnsi" w:cstheme="minorHAnsi"/>
          <w:color w:val="auto"/>
          <w:lang w:eastAsia="en-US" w:bidi="ar-SA"/>
        </w:rPr>
        <w:t xml:space="preserve">pour </w:t>
      </w:r>
      <w:r w:rsidR="0016101F" w:rsidRPr="0083288B">
        <w:rPr>
          <w:rFonts w:asciiTheme="minorHAnsi" w:eastAsiaTheme="minorHAnsi" w:hAnsiTheme="minorHAnsi" w:cstheme="minorHAnsi"/>
          <w:color w:val="auto"/>
          <w:lang w:eastAsia="en-US" w:bidi="ar-SA"/>
        </w:rPr>
        <w:t xml:space="preserve">continuer </w:t>
      </w:r>
      <w:r w:rsidR="00084E63" w:rsidRPr="0083288B">
        <w:rPr>
          <w:rFonts w:asciiTheme="minorHAnsi" w:eastAsiaTheme="minorHAnsi" w:hAnsiTheme="minorHAnsi" w:cstheme="minorHAnsi"/>
          <w:color w:val="auto"/>
          <w:lang w:eastAsia="en-US" w:bidi="ar-SA"/>
        </w:rPr>
        <w:t>à</w:t>
      </w:r>
      <w:r w:rsidR="0016101F" w:rsidRPr="0083288B">
        <w:rPr>
          <w:rFonts w:asciiTheme="minorHAnsi" w:eastAsiaTheme="minorHAnsi" w:hAnsiTheme="minorHAnsi" w:cstheme="minorHAnsi"/>
          <w:color w:val="auto"/>
          <w:lang w:eastAsia="en-US" w:bidi="ar-SA"/>
        </w:rPr>
        <w:t xml:space="preserve"> progresser et </w:t>
      </w:r>
      <w:r w:rsidR="00084E63" w:rsidRPr="0083288B">
        <w:rPr>
          <w:rFonts w:asciiTheme="minorHAnsi" w:eastAsiaTheme="minorHAnsi" w:hAnsiTheme="minorHAnsi" w:cstheme="minorHAnsi"/>
          <w:color w:val="auto"/>
          <w:lang w:eastAsia="en-US" w:bidi="ar-SA"/>
        </w:rPr>
        <w:t>à</w:t>
      </w:r>
      <w:r w:rsidR="0016101F" w:rsidRPr="0083288B">
        <w:rPr>
          <w:rFonts w:asciiTheme="minorHAnsi" w:eastAsiaTheme="minorHAnsi" w:hAnsiTheme="minorHAnsi" w:cstheme="minorHAnsi"/>
          <w:color w:val="auto"/>
          <w:lang w:eastAsia="en-US" w:bidi="ar-SA"/>
        </w:rPr>
        <w:t xml:space="preserve"> servir aux mieux ses clients.</w:t>
      </w:r>
    </w:p>
    <w:p w14:paraId="4413827A" w14:textId="579F8ED5" w:rsidR="00800072" w:rsidRDefault="001A016E" w:rsidP="00800072">
      <w:pPr>
        <w:widowControl/>
        <w:suppressAutoHyphens w:val="0"/>
        <w:spacing w:line="259" w:lineRule="auto"/>
        <w:jc w:val="both"/>
        <w:rPr>
          <w:rFonts w:asciiTheme="minorHAnsi" w:eastAsiaTheme="minorHAnsi" w:hAnsiTheme="minorHAnsi" w:cstheme="minorHAnsi"/>
          <w:color w:val="FF0000"/>
          <w:lang w:eastAsia="en-US" w:bidi="ar-SA"/>
        </w:rPr>
      </w:pPr>
      <w:r>
        <w:rPr>
          <w:rFonts w:asciiTheme="minorHAnsi" w:eastAsiaTheme="minorHAnsi" w:hAnsiTheme="minorHAnsi" w:cstheme="minorHAnsi"/>
          <w:color w:val="auto"/>
          <w:lang w:eastAsia="en-US" w:bidi="ar-SA"/>
        </w:rPr>
        <w:lastRenderedPageBreak/>
        <w:t>De plus, les collaborateurs en place vieillissant, naturellement ils se fatiguent plus vite</w:t>
      </w:r>
      <w:r w:rsidR="00F72B47">
        <w:rPr>
          <w:rFonts w:asciiTheme="minorHAnsi" w:eastAsiaTheme="minorHAnsi" w:hAnsiTheme="minorHAnsi" w:cstheme="minorHAnsi"/>
          <w:color w:val="auto"/>
          <w:lang w:eastAsia="en-US" w:bidi="ar-SA"/>
        </w:rPr>
        <w:t xml:space="preserve"> et </w:t>
      </w:r>
      <w:r>
        <w:rPr>
          <w:rFonts w:asciiTheme="minorHAnsi" w:eastAsiaTheme="minorHAnsi" w:hAnsiTheme="minorHAnsi" w:cstheme="minorHAnsi"/>
          <w:color w:val="auto"/>
          <w:lang w:eastAsia="en-US" w:bidi="ar-SA"/>
        </w:rPr>
        <w:t>ressentent plus durement des TMS</w:t>
      </w:r>
      <w:r w:rsidR="009F64CF">
        <w:rPr>
          <w:rFonts w:asciiTheme="minorHAnsi" w:eastAsiaTheme="minorHAnsi" w:hAnsiTheme="minorHAnsi" w:cstheme="minorHAnsi"/>
          <w:color w:val="auto"/>
          <w:lang w:eastAsia="en-US" w:bidi="ar-SA"/>
        </w:rPr>
        <w:t xml:space="preserve"> </w:t>
      </w:r>
      <w:r w:rsidR="009F64CF" w:rsidRPr="002870EE">
        <w:rPr>
          <w:rFonts w:asciiTheme="minorHAnsi" w:eastAsiaTheme="minorHAnsi" w:hAnsiTheme="minorHAnsi" w:cstheme="minorHAnsi"/>
          <w:color w:val="auto"/>
          <w:lang w:eastAsia="en-US" w:bidi="ar-SA"/>
        </w:rPr>
        <w:t>(Troubles Musculo-Squelettiques)</w:t>
      </w:r>
      <w:r w:rsidR="0046298D">
        <w:rPr>
          <w:rFonts w:asciiTheme="minorHAnsi" w:eastAsiaTheme="minorHAnsi" w:hAnsiTheme="minorHAnsi" w:cstheme="minorHAnsi"/>
          <w:color w:val="auto"/>
          <w:lang w:eastAsia="en-US" w:bidi="ar-SA"/>
        </w:rPr>
        <w:t xml:space="preserve"> c</w:t>
      </w:r>
      <w:r>
        <w:rPr>
          <w:rFonts w:asciiTheme="minorHAnsi" w:eastAsiaTheme="minorHAnsi" w:hAnsiTheme="minorHAnsi" w:cstheme="minorHAnsi"/>
          <w:color w:val="auto"/>
          <w:lang w:eastAsia="en-US" w:bidi="ar-SA"/>
        </w:rPr>
        <w:t xml:space="preserve">ar il est vrai que ces métiers sont pénibles. Cela conduit inévitablement à une augmentation de l’absentéisme. </w:t>
      </w:r>
      <w:r w:rsidR="0016101F">
        <w:rPr>
          <w:rFonts w:asciiTheme="minorHAnsi" w:eastAsiaTheme="minorHAnsi" w:hAnsiTheme="minorHAnsi" w:cstheme="minorHAnsi"/>
          <w:color w:val="auto"/>
          <w:lang w:eastAsia="en-US" w:bidi="ar-SA"/>
        </w:rPr>
        <w:t xml:space="preserve">Problème identifié clairement. Que faire ? Prendre les choses en </w:t>
      </w:r>
      <w:r w:rsidR="0016101F" w:rsidRPr="002870EE">
        <w:rPr>
          <w:rFonts w:asciiTheme="minorHAnsi" w:eastAsiaTheme="minorHAnsi" w:hAnsiTheme="minorHAnsi" w:cstheme="minorHAnsi"/>
          <w:color w:val="auto"/>
          <w:lang w:eastAsia="en-US" w:bidi="ar-SA"/>
        </w:rPr>
        <w:t>main</w:t>
      </w:r>
      <w:r w:rsidR="0016101F">
        <w:rPr>
          <w:rFonts w:asciiTheme="minorHAnsi" w:eastAsiaTheme="minorHAnsi" w:hAnsiTheme="minorHAnsi" w:cstheme="minorHAnsi"/>
          <w:color w:val="auto"/>
          <w:lang w:eastAsia="en-US" w:bidi="ar-SA"/>
        </w:rPr>
        <w:t xml:space="preserve"> soi-même.</w:t>
      </w:r>
    </w:p>
    <w:p w14:paraId="17D8B8F1" w14:textId="77777777" w:rsidR="001A016E" w:rsidRPr="00781BF4" w:rsidRDefault="001A016E" w:rsidP="00800072">
      <w:pPr>
        <w:widowControl/>
        <w:suppressAutoHyphens w:val="0"/>
        <w:spacing w:line="259" w:lineRule="auto"/>
        <w:jc w:val="both"/>
        <w:rPr>
          <w:rFonts w:asciiTheme="minorHAnsi" w:eastAsiaTheme="minorHAnsi" w:hAnsiTheme="minorHAnsi" w:cstheme="minorHAnsi"/>
          <w:color w:val="FF0000"/>
          <w:lang w:eastAsia="en-US" w:bidi="ar-SA"/>
        </w:rPr>
      </w:pPr>
    </w:p>
    <w:p w14:paraId="74204589" w14:textId="77777777" w:rsidR="006D3364" w:rsidRPr="00800072" w:rsidRDefault="006D3364" w:rsidP="00800072">
      <w:pPr>
        <w:widowControl/>
        <w:suppressAutoHyphens w:val="0"/>
        <w:spacing w:line="259" w:lineRule="auto"/>
        <w:jc w:val="both"/>
        <w:rPr>
          <w:rFonts w:asciiTheme="minorHAnsi" w:eastAsiaTheme="minorHAnsi" w:hAnsiTheme="minorHAnsi" w:cstheme="minorHAnsi"/>
          <w:color w:val="auto"/>
          <w:lang w:eastAsia="en-US" w:bidi="ar-SA"/>
        </w:rPr>
      </w:pPr>
    </w:p>
    <w:p w14:paraId="3B815BC9" w14:textId="6D5E0D1C" w:rsidR="00800072" w:rsidRDefault="00D44B74" w:rsidP="00800072">
      <w:pPr>
        <w:widowControl/>
        <w:suppressAutoHyphens w:val="0"/>
        <w:spacing w:line="259" w:lineRule="auto"/>
        <w:jc w:val="both"/>
        <w:rPr>
          <w:rFonts w:asciiTheme="minorHAnsi" w:eastAsiaTheme="minorHAnsi" w:hAnsiTheme="minorHAnsi" w:cstheme="minorHAnsi"/>
          <w:b/>
          <w:bCs/>
          <w:color w:val="auto"/>
          <w:lang w:eastAsia="en-US" w:bidi="ar-SA"/>
        </w:rPr>
      </w:pPr>
      <w:r>
        <w:rPr>
          <w:rFonts w:asciiTheme="minorHAnsi" w:eastAsiaTheme="minorHAnsi" w:hAnsiTheme="minorHAnsi" w:cstheme="minorHAnsi"/>
          <w:b/>
          <w:bCs/>
          <w:color w:val="auto"/>
          <w:lang w:eastAsia="en-US" w:bidi="ar-SA"/>
        </w:rPr>
        <w:t>Comment sortir de ce</w:t>
      </w:r>
      <w:r w:rsidR="005C37D1">
        <w:rPr>
          <w:rFonts w:asciiTheme="minorHAnsi" w:eastAsiaTheme="minorHAnsi" w:hAnsiTheme="minorHAnsi" w:cstheme="minorHAnsi"/>
          <w:b/>
          <w:bCs/>
          <w:color w:val="auto"/>
          <w:lang w:eastAsia="en-US" w:bidi="ar-SA"/>
        </w:rPr>
        <w:t xml:space="preserve"> cercle vicieux</w:t>
      </w:r>
      <w:r w:rsidR="00800072" w:rsidRPr="00CD74BA">
        <w:rPr>
          <w:rFonts w:asciiTheme="minorHAnsi" w:eastAsiaTheme="minorHAnsi" w:hAnsiTheme="minorHAnsi" w:cstheme="minorHAnsi"/>
          <w:b/>
          <w:bCs/>
          <w:color w:val="auto"/>
          <w:lang w:eastAsia="en-US" w:bidi="ar-SA"/>
        </w:rPr>
        <w:t> ?</w:t>
      </w:r>
      <w:r>
        <w:rPr>
          <w:rFonts w:asciiTheme="minorHAnsi" w:eastAsiaTheme="minorHAnsi" w:hAnsiTheme="minorHAnsi" w:cstheme="minorHAnsi"/>
          <w:b/>
          <w:bCs/>
          <w:color w:val="auto"/>
          <w:lang w:eastAsia="en-US" w:bidi="ar-SA"/>
        </w:rPr>
        <w:t xml:space="preserve"> </w:t>
      </w:r>
    </w:p>
    <w:p w14:paraId="564D6903" w14:textId="77777777" w:rsidR="0040019C" w:rsidRPr="00CD74BA" w:rsidRDefault="0040019C" w:rsidP="00800072">
      <w:pPr>
        <w:widowControl/>
        <w:suppressAutoHyphens w:val="0"/>
        <w:spacing w:line="259" w:lineRule="auto"/>
        <w:jc w:val="both"/>
        <w:rPr>
          <w:rFonts w:asciiTheme="minorHAnsi" w:eastAsiaTheme="minorHAnsi" w:hAnsiTheme="minorHAnsi" w:cstheme="minorHAnsi"/>
          <w:b/>
          <w:bCs/>
          <w:color w:val="auto"/>
          <w:lang w:eastAsia="en-US" w:bidi="ar-SA"/>
        </w:rPr>
      </w:pPr>
    </w:p>
    <w:p w14:paraId="562F8E8C" w14:textId="0358B07C" w:rsidR="00054EAF" w:rsidRDefault="002047FD" w:rsidP="00800072">
      <w:pPr>
        <w:widowControl/>
        <w:suppressAutoHyphens w:val="0"/>
        <w:spacing w:line="259" w:lineRule="auto"/>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TSI</w:t>
      </w:r>
      <w:r w:rsidR="00A472EC">
        <w:rPr>
          <w:rFonts w:asciiTheme="minorHAnsi" w:eastAsiaTheme="minorHAnsi" w:hAnsiTheme="minorHAnsi" w:cstheme="minorHAnsi"/>
          <w:color w:val="auto"/>
          <w:lang w:eastAsia="en-US" w:bidi="ar-SA"/>
        </w:rPr>
        <w:t xml:space="preserve"> </w:t>
      </w:r>
      <w:r w:rsidR="00800072" w:rsidRPr="00800072">
        <w:rPr>
          <w:rFonts w:asciiTheme="minorHAnsi" w:eastAsiaTheme="minorHAnsi" w:hAnsiTheme="minorHAnsi" w:cstheme="minorHAnsi"/>
          <w:color w:val="auto"/>
          <w:lang w:eastAsia="en-US" w:bidi="ar-SA"/>
        </w:rPr>
        <w:t>a fait le choix de participer activement à la formation de professionnels, avec ses propres moyens</w:t>
      </w:r>
      <w:r w:rsidR="0051009E">
        <w:rPr>
          <w:rFonts w:asciiTheme="minorHAnsi" w:eastAsiaTheme="minorHAnsi" w:hAnsiTheme="minorHAnsi" w:cstheme="minorHAnsi"/>
          <w:color w:val="auto"/>
          <w:lang w:eastAsia="en-US" w:bidi="ar-SA"/>
        </w:rPr>
        <w:t xml:space="preserve"> de PMI</w:t>
      </w:r>
      <w:r w:rsidR="00535D0F">
        <w:rPr>
          <w:rFonts w:asciiTheme="minorHAnsi" w:eastAsiaTheme="minorHAnsi" w:hAnsiTheme="minorHAnsi" w:cstheme="minorHAnsi"/>
          <w:color w:val="auto"/>
          <w:lang w:eastAsia="en-US" w:bidi="ar-SA"/>
        </w:rPr>
        <w:t>.</w:t>
      </w:r>
      <w:r>
        <w:rPr>
          <w:rFonts w:asciiTheme="minorHAnsi" w:eastAsiaTheme="minorHAnsi" w:hAnsiTheme="minorHAnsi" w:cstheme="minorHAnsi"/>
          <w:color w:val="auto"/>
          <w:lang w:eastAsia="en-US" w:bidi="ar-SA"/>
        </w:rPr>
        <w:t xml:space="preserve"> L’entreprise</w:t>
      </w:r>
      <w:r w:rsidRPr="00C25FAC">
        <w:rPr>
          <w:rFonts w:asciiTheme="minorHAnsi" w:eastAsiaTheme="minorHAnsi" w:hAnsiTheme="minorHAnsi" w:cstheme="minorHAnsi"/>
          <w:b/>
          <w:bCs/>
          <w:color w:val="auto"/>
          <w:lang w:eastAsia="en-US" w:bidi="ar-SA"/>
        </w:rPr>
        <w:t xml:space="preserve"> </w:t>
      </w:r>
      <w:r>
        <w:rPr>
          <w:rFonts w:asciiTheme="minorHAnsi" w:eastAsiaTheme="minorHAnsi" w:hAnsiTheme="minorHAnsi" w:cstheme="minorHAnsi"/>
          <w:color w:val="auto"/>
          <w:lang w:eastAsia="en-US" w:bidi="ar-SA"/>
        </w:rPr>
        <w:t>travaille sur plusieurs axes.</w:t>
      </w:r>
    </w:p>
    <w:p w14:paraId="7C773765" w14:textId="0495204C" w:rsidR="002300D6" w:rsidRDefault="002300D6" w:rsidP="00800072">
      <w:pPr>
        <w:widowControl/>
        <w:suppressAutoHyphens w:val="0"/>
        <w:spacing w:line="259" w:lineRule="auto"/>
        <w:jc w:val="both"/>
        <w:rPr>
          <w:rFonts w:asciiTheme="minorHAnsi" w:eastAsiaTheme="minorHAnsi" w:hAnsiTheme="minorHAnsi" w:cstheme="minorHAnsi"/>
          <w:color w:val="auto"/>
          <w:lang w:eastAsia="en-US" w:bidi="ar-SA"/>
        </w:rPr>
      </w:pPr>
    </w:p>
    <w:p w14:paraId="15A6330D" w14:textId="4A9458D6" w:rsidR="002300D6" w:rsidRDefault="002300D6" w:rsidP="00EF76BD">
      <w:pPr>
        <w:widowControl/>
        <w:suppressAutoHyphens w:val="0"/>
        <w:spacing w:line="259" w:lineRule="auto"/>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 xml:space="preserve">Tout d’abord, </w:t>
      </w:r>
      <w:r w:rsidRPr="00EF605B">
        <w:rPr>
          <w:rFonts w:asciiTheme="minorHAnsi" w:eastAsiaTheme="minorHAnsi" w:hAnsiTheme="minorHAnsi" w:cstheme="minorHAnsi"/>
          <w:b/>
          <w:bCs/>
          <w:color w:val="000000" w:themeColor="text1"/>
          <w:lang w:eastAsia="en-US" w:bidi="ar-SA"/>
        </w:rPr>
        <w:t>la formation interne</w:t>
      </w:r>
      <w:r w:rsidRPr="00EF605B">
        <w:rPr>
          <w:rFonts w:asciiTheme="minorHAnsi" w:eastAsiaTheme="minorHAnsi" w:hAnsiTheme="minorHAnsi" w:cstheme="minorHAnsi"/>
          <w:color w:val="000000" w:themeColor="text1"/>
          <w:lang w:eastAsia="en-US" w:bidi="ar-SA"/>
        </w:rPr>
        <w:t xml:space="preserve"> </w:t>
      </w:r>
      <w:r w:rsidRPr="00800072">
        <w:rPr>
          <w:rFonts w:asciiTheme="minorHAnsi" w:eastAsiaTheme="minorHAnsi" w:hAnsiTheme="minorHAnsi" w:cstheme="minorHAnsi"/>
          <w:color w:val="auto"/>
          <w:lang w:eastAsia="en-US" w:bidi="ar-SA"/>
        </w:rPr>
        <w:t>pour faire monter en compétence le</w:t>
      </w:r>
      <w:r>
        <w:rPr>
          <w:rFonts w:asciiTheme="minorHAnsi" w:eastAsiaTheme="minorHAnsi" w:hAnsiTheme="minorHAnsi" w:cstheme="minorHAnsi"/>
          <w:color w:val="auto"/>
          <w:lang w:eastAsia="en-US" w:bidi="ar-SA"/>
        </w:rPr>
        <w:t>s</w:t>
      </w:r>
      <w:r w:rsidRPr="00800072">
        <w:rPr>
          <w:rFonts w:asciiTheme="minorHAnsi" w:eastAsiaTheme="minorHAnsi" w:hAnsiTheme="minorHAnsi" w:cstheme="minorHAnsi"/>
          <w:color w:val="auto"/>
          <w:lang w:eastAsia="en-US" w:bidi="ar-SA"/>
        </w:rPr>
        <w:t xml:space="preserve"> personnel</w:t>
      </w:r>
      <w:r>
        <w:rPr>
          <w:rFonts w:asciiTheme="minorHAnsi" w:eastAsiaTheme="minorHAnsi" w:hAnsiTheme="minorHAnsi" w:cstheme="minorHAnsi"/>
          <w:color w:val="auto"/>
          <w:lang w:eastAsia="en-US" w:bidi="ar-SA"/>
        </w:rPr>
        <w:t>s</w:t>
      </w:r>
      <w:r w:rsidRPr="00800072">
        <w:rPr>
          <w:rFonts w:asciiTheme="minorHAnsi" w:eastAsiaTheme="minorHAnsi" w:hAnsiTheme="minorHAnsi" w:cstheme="minorHAnsi"/>
          <w:color w:val="auto"/>
          <w:lang w:eastAsia="en-US" w:bidi="ar-SA"/>
        </w:rPr>
        <w:t xml:space="preserve"> et </w:t>
      </w:r>
      <w:r>
        <w:rPr>
          <w:rFonts w:asciiTheme="minorHAnsi" w:eastAsiaTheme="minorHAnsi" w:hAnsiTheme="minorHAnsi" w:cstheme="minorHAnsi"/>
          <w:color w:val="auto"/>
          <w:lang w:eastAsia="en-US" w:bidi="ar-SA"/>
        </w:rPr>
        <w:t xml:space="preserve">leur </w:t>
      </w:r>
      <w:r w:rsidRPr="00800072">
        <w:rPr>
          <w:rFonts w:asciiTheme="minorHAnsi" w:eastAsiaTheme="minorHAnsi" w:hAnsiTheme="minorHAnsi" w:cstheme="minorHAnsi"/>
          <w:color w:val="auto"/>
          <w:lang w:eastAsia="en-US" w:bidi="ar-SA"/>
        </w:rPr>
        <w:t>donner</w:t>
      </w:r>
      <w:r w:rsidR="000F2786">
        <w:rPr>
          <w:rFonts w:asciiTheme="minorHAnsi" w:eastAsiaTheme="minorHAnsi" w:hAnsiTheme="minorHAnsi" w:cstheme="minorHAnsi"/>
          <w:color w:val="auto"/>
          <w:lang w:eastAsia="en-US" w:bidi="ar-SA"/>
        </w:rPr>
        <w:t xml:space="preserve"> </w:t>
      </w:r>
      <w:r w:rsidRPr="00800072">
        <w:rPr>
          <w:rFonts w:asciiTheme="minorHAnsi" w:eastAsiaTheme="minorHAnsi" w:hAnsiTheme="minorHAnsi" w:cstheme="minorHAnsi"/>
          <w:color w:val="auto"/>
          <w:lang w:eastAsia="en-US" w:bidi="ar-SA"/>
        </w:rPr>
        <w:t xml:space="preserve">la possibilité de progresser </w:t>
      </w:r>
      <w:r>
        <w:rPr>
          <w:rFonts w:asciiTheme="minorHAnsi" w:eastAsiaTheme="minorHAnsi" w:hAnsiTheme="minorHAnsi" w:cstheme="minorHAnsi"/>
          <w:color w:val="auto"/>
          <w:lang w:eastAsia="en-US" w:bidi="ar-SA"/>
        </w:rPr>
        <w:t>au sein de la société</w:t>
      </w:r>
      <w:r w:rsidRPr="00800072">
        <w:rPr>
          <w:rFonts w:asciiTheme="minorHAnsi" w:eastAsiaTheme="minorHAnsi" w:hAnsiTheme="minorHAnsi" w:cstheme="minorHAnsi"/>
          <w:color w:val="auto"/>
          <w:lang w:eastAsia="en-US" w:bidi="ar-SA"/>
        </w:rPr>
        <w:t>, dans leur métier</w:t>
      </w:r>
      <w:r>
        <w:rPr>
          <w:rFonts w:asciiTheme="minorHAnsi" w:eastAsiaTheme="minorHAnsi" w:hAnsiTheme="minorHAnsi" w:cstheme="minorHAnsi"/>
          <w:color w:val="auto"/>
          <w:lang w:eastAsia="en-US" w:bidi="ar-SA"/>
        </w:rPr>
        <w:t>.</w:t>
      </w:r>
      <w:r w:rsidR="00264CDC">
        <w:rPr>
          <w:rFonts w:asciiTheme="minorHAnsi" w:eastAsiaTheme="minorHAnsi" w:hAnsiTheme="minorHAnsi" w:cstheme="minorHAnsi"/>
          <w:color w:val="auto"/>
          <w:lang w:eastAsia="en-US" w:bidi="ar-SA"/>
        </w:rPr>
        <w:t xml:space="preserve"> Cela représente </w:t>
      </w:r>
      <w:r w:rsidR="00264CDC" w:rsidRPr="00264CDC">
        <w:rPr>
          <w:rFonts w:asciiTheme="minorHAnsi" w:eastAsiaTheme="minorHAnsi" w:hAnsiTheme="minorHAnsi" w:cstheme="minorHAnsi"/>
          <w:b/>
          <w:bCs/>
          <w:color w:val="auto"/>
          <w:lang w:eastAsia="en-US" w:bidi="ar-SA"/>
        </w:rPr>
        <w:t>une hausse des investissements en formation de 34 %</w:t>
      </w:r>
      <w:r w:rsidR="00264CDC">
        <w:rPr>
          <w:rFonts w:asciiTheme="minorHAnsi" w:eastAsiaTheme="minorHAnsi" w:hAnsiTheme="minorHAnsi" w:cstheme="minorHAnsi"/>
          <w:color w:val="auto"/>
          <w:lang w:eastAsia="en-US" w:bidi="ar-SA"/>
        </w:rPr>
        <w:t xml:space="preserve"> par rapport à l’année précédente. </w:t>
      </w:r>
      <w:r>
        <w:rPr>
          <w:rFonts w:asciiTheme="minorHAnsi" w:eastAsiaTheme="minorHAnsi" w:hAnsiTheme="minorHAnsi" w:cstheme="minorHAnsi"/>
          <w:color w:val="auto"/>
          <w:lang w:eastAsia="en-US" w:bidi="ar-SA"/>
        </w:rPr>
        <w:t xml:space="preserve">  </w:t>
      </w:r>
    </w:p>
    <w:p w14:paraId="796AF8E1" w14:textId="17DAD09E" w:rsidR="000C5D6B" w:rsidRDefault="000C5D6B" w:rsidP="00800072">
      <w:pPr>
        <w:widowControl/>
        <w:suppressAutoHyphens w:val="0"/>
        <w:spacing w:line="259" w:lineRule="auto"/>
        <w:jc w:val="both"/>
        <w:rPr>
          <w:rFonts w:asciiTheme="minorHAnsi" w:eastAsiaTheme="minorHAnsi" w:hAnsiTheme="minorHAnsi" w:cstheme="minorHAnsi"/>
          <w:color w:val="auto"/>
          <w:lang w:eastAsia="en-US" w:bidi="ar-SA"/>
        </w:rPr>
      </w:pPr>
    </w:p>
    <w:p w14:paraId="61FE81CD" w14:textId="0E026A10" w:rsidR="004C44BB" w:rsidRPr="00C34EEB" w:rsidRDefault="009F2F83" w:rsidP="00800072">
      <w:pPr>
        <w:widowControl/>
        <w:suppressAutoHyphens w:val="0"/>
        <w:spacing w:line="259" w:lineRule="auto"/>
        <w:jc w:val="both"/>
        <w:rPr>
          <w:rFonts w:asciiTheme="minorHAnsi" w:eastAsiaTheme="minorHAnsi" w:hAnsiTheme="minorHAnsi" w:cstheme="minorHAnsi"/>
          <w:iCs/>
          <w:color w:val="auto"/>
          <w:lang w:eastAsia="en-US" w:bidi="ar-SA"/>
        </w:rPr>
      </w:pPr>
      <w:r>
        <w:rPr>
          <w:rFonts w:asciiTheme="minorHAnsi" w:eastAsiaTheme="minorHAnsi" w:hAnsiTheme="minorHAnsi" w:cstheme="minorHAnsi"/>
          <w:color w:val="auto"/>
          <w:lang w:eastAsia="en-US" w:bidi="ar-SA"/>
        </w:rPr>
        <w:t xml:space="preserve">Les dirigeants de </w:t>
      </w:r>
      <w:r w:rsidRPr="00B2683E">
        <w:rPr>
          <w:rFonts w:asciiTheme="minorHAnsi" w:eastAsiaTheme="minorHAnsi" w:hAnsiTheme="minorHAnsi" w:cstheme="minorHAnsi"/>
          <w:color w:val="auto"/>
          <w:lang w:eastAsia="en-US" w:bidi="ar-SA"/>
        </w:rPr>
        <w:t>TSI</w:t>
      </w:r>
      <w:r>
        <w:rPr>
          <w:rFonts w:asciiTheme="minorHAnsi" w:eastAsiaTheme="minorHAnsi" w:hAnsiTheme="minorHAnsi" w:cstheme="minorHAnsi"/>
          <w:color w:val="auto"/>
          <w:lang w:eastAsia="en-US" w:bidi="ar-SA"/>
        </w:rPr>
        <w:t xml:space="preserve"> misent </w:t>
      </w:r>
      <w:r w:rsidR="000C5D6B">
        <w:rPr>
          <w:rFonts w:asciiTheme="minorHAnsi" w:eastAsiaTheme="minorHAnsi" w:hAnsiTheme="minorHAnsi" w:cstheme="minorHAnsi"/>
          <w:color w:val="auto"/>
          <w:lang w:eastAsia="en-US" w:bidi="ar-SA"/>
        </w:rPr>
        <w:t>également</w:t>
      </w:r>
      <w:r w:rsidR="002F7906">
        <w:rPr>
          <w:rFonts w:asciiTheme="minorHAnsi" w:eastAsiaTheme="minorHAnsi" w:hAnsiTheme="minorHAnsi" w:cstheme="minorHAnsi"/>
          <w:color w:val="auto"/>
          <w:lang w:eastAsia="en-US" w:bidi="ar-SA"/>
        </w:rPr>
        <w:t xml:space="preserve"> sur</w:t>
      </w:r>
      <w:r w:rsidR="00CA5E70">
        <w:rPr>
          <w:rFonts w:asciiTheme="minorHAnsi" w:eastAsiaTheme="minorHAnsi" w:hAnsiTheme="minorHAnsi" w:cstheme="minorHAnsi"/>
          <w:color w:val="auto"/>
          <w:lang w:eastAsia="en-US" w:bidi="ar-SA"/>
        </w:rPr>
        <w:t xml:space="preserve"> </w:t>
      </w:r>
      <w:r w:rsidR="00CA5E70" w:rsidRPr="006D131E">
        <w:rPr>
          <w:rFonts w:asciiTheme="minorHAnsi" w:eastAsiaTheme="minorHAnsi" w:hAnsiTheme="minorHAnsi" w:cstheme="minorHAnsi"/>
          <w:b/>
          <w:bCs/>
          <w:color w:val="000000" w:themeColor="text1"/>
          <w:lang w:eastAsia="en-US" w:bidi="ar-SA"/>
        </w:rPr>
        <w:t>le</w:t>
      </w:r>
      <w:r w:rsidR="00800072" w:rsidRPr="006D131E">
        <w:rPr>
          <w:rFonts w:asciiTheme="minorHAnsi" w:eastAsiaTheme="minorHAnsi" w:hAnsiTheme="minorHAnsi" w:cstheme="minorHAnsi"/>
          <w:b/>
          <w:bCs/>
          <w:color w:val="000000" w:themeColor="text1"/>
          <w:lang w:eastAsia="en-US" w:bidi="ar-SA"/>
        </w:rPr>
        <w:t xml:space="preserve"> parrainage</w:t>
      </w:r>
      <w:r w:rsidR="00800072" w:rsidRPr="0080774B">
        <w:rPr>
          <w:rFonts w:asciiTheme="minorHAnsi" w:eastAsiaTheme="minorHAnsi" w:hAnsiTheme="minorHAnsi" w:cstheme="minorHAnsi"/>
          <w:color w:val="00B0F0"/>
          <w:lang w:eastAsia="en-US" w:bidi="ar-SA"/>
        </w:rPr>
        <w:t xml:space="preserve"> </w:t>
      </w:r>
      <w:r w:rsidR="00800072" w:rsidRPr="00800072">
        <w:rPr>
          <w:rFonts w:asciiTheme="minorHAnsi" w:eastAsiaTheme="minorHAnsi" w:hAnsiTheme="minorHAnsi" w:cstheme="minorHAnsi"/>
          <w:color w:val="auto"/>
          <w:lang w:eastAsia="en-US" w:bidi="ar-SA"/>
        </w:rPr>
        <w:t>qui associe un professionnel expérimenté et hautement qualifié à un junior motivé par l’acquisition d’une compétence particulière</w:t>
      </w:r>
      <w:r w:rsidR="00691FB6">
        <w:rPr>
          <w:rFonts w:asciiTheme="minorHAnsi" w:eastAsiaTheme="minorHAnsi" w:hAnsiTheme="minorHAnsi" w:cstheme="minorHAnsi"/>
          <w:color w:val="auto"/>
          <w:lang w:eastAsia="en-US" w:bidi="ar-SA"/>
        </w:rPr>
        <w:t>,</w:t>
      </w:r>
      <w:r w:rsidR="00691FB6" w:rsidRPr="00691FB6">
        <w:rPr>
          <w:rFonts w:asciiTheme="minorHAnsi" w:eastAsiaTheme="minorHAnsi" w:hAnsiTheme="minorHAnsi" w:cstheme="minorHAnsi"/>
          <w:color w:val="00B0F0"/>
          <w:lang w:eastAsia="en-US" w:bidi="ar-SA"/>
        </w:rPr>
        <w:t xml:space="preserve"> </w:t>
      </w:r>
      <w:r w:rsidR="00691FB6" w:rsidRPr="00C57505">
        <w:rPr>
          <w:rFonts w:asciiTheme="minorHAnsi" w:eastAsiaTheme="minorHAnsi" w:hAnsiTheme="minorHAnsi" w:cstheme="minorHAnsi"/>
          <w:color w:val="auto"/>
          <w:lang w:eastAsia="en-US" w:bidi="ar-SA"/>
        </w:rPr>
        <w:t>complémentaire à son champ de compétences</w:t>
      </w:r>
      <w:r w:rsidR="00D55706" w:rsidRPr="00C57505">
        <w:rPr>
          <w:rFonts w:asciiTheme="minorHAnsi" w:eastAsiaTheme="minorHAnsi" w:hAnsiTheme="minorHAnsi" w:cstheme="minorHAnsi"/>
          <w:color w:val="auto"/>
          <w:lang w:eastAsia="en-US" w:bidi="ar-SA"/>
        </w:rPr>
        <w:t xml:space="preserve"> initiales.</w:t>
      </w:r>
      <w:r w:rsidR="00056FD2">
        <w:rPr>
          <w:rFonts w:asciiTheme="minorHAnsi" w:eastAsiaTheme="minorHAnsi" w:hAnsiTheme="minorHAnsi" w:cstheme="minorHAnsi"/>
          <w:color w:val="auto"/>
          <w:lang w:eastAsia="en-US" w:bidi="ar-SA"/>
        </w:rPr>
        <w:t xml:space="preserve"> </w:t>
      </w:r>
      <w:r w:rsidR="00056FD2" w:rsidRPr="00CF044C">
        <w:rPr>
          <w:rFonts w:asciiTheme="minorHAnsi" w:eastAsiaTheme="minorHAnsi" w:hAnsiTheme="minorHAnsi" w:cstheme="minorHAnsi"/>
          <w:color w:val="auto"/>
          <w:lang w:eastAsia="en-US" w:bidi="ar-SA"/>
        </w:rPr>
        <w:t>A titre d’exemple</w:t>
      </w:r>
      <w:r w:rsidR="006F7E83" w:rsidRPr="00CF044C">
        <w:rPr>
          <w:rFonts w:asciiTheme="minorHAnsi" w:eastAsiaTheme="minorHAnsi" w:hAnsiTheme="minorHAnsi" w:cstheme="minorHAnsi"/>
          <w:color w:val="auto"/>
          <w:lang w:eastAsia="en-US" w:bidi="ar-SA"/>
        </w:rPr>
        <w:t xml:space="preserve">, </w:t>
      </w:r>
      <w:r w:rsidR="009A79CB" w:rsidRPr="00CF044C">
        <w:rPr>
          <w:rFonts w:asciiTheme="minorHAnsi" w:eastAsiaTheme="minorHAnsi" w:hAnsiTheme="minorHAnsi" w:cstheme="minorHAnsi"/>
          <w:color w:val="auto"/>
          <w:lang w:eastAsia="en-US" w:bidi="ar-SA"/>
        </w:rPr>
        <w:t>David Guerchon indiqu</w:t>
      </w:r>
      <w:r w:rsidR="00C34EEB" w:rsidRPr="00CF044C">
        <w:rPr>
          <w:rFonts w:asciiTheme="minorHAnsi" w:eastAsiaTheme="minorHAnsi" w:hAnsiTheme="minorHAnsi" w:cstheme="minorHAnsi"/>
          <w:color w:val="auto"/>
          <w:lang w:eastAsia="en-US" w:bidi="ar-SA"/>
        </w:rPr>
        <w:t>e qu’il</w:t>
      </w:r>
      <w:r w:rsidR="00BC72AE" w:rsidRPr="00CF044C">
        <w:rPr>
          <w:rFonts w:asciiTheme="minorHAnsi" w:eastAsiaTheme="minorHAnsi" w:hAnsiTheme="minorHAnsi" w:cstheme="minorHAnsi"/>
          <w:color w:val="auto"/>
          <w:lang w:eastAsia="en-US" w:bidi="ar-SA"/>
        </w:rPr>
        <w:t> </w:t>
      </w:r>
      <w:r w:rsidR="00056FD2" w:rsidRPr="00CF044C">
        <w:rPr>
          <w:rFonts w:asciiTheme="minorHAnsi" w:eastAsiaTheme="minorHAnsi" w:hAnsiTheme="minorHAnsi" w:cstheme="minorHAnsi"/>
          <w:color w:val="auto"/>
          <w:lang w:eastAsia="en-US" w:bidi="ar-SA"/>
        </w:rPr>
        <w:t>existe</w:t>
      </w:r>
      <w:r w:rsidR="00056FD2">
        <w:rPr>
          <w:rFonts w:asciiTheme="minorHAnsi" w:eastAsiaTheme="minorHAnsi" w:hAnsiTheme="minorHAnsi" w:cstheme="minorHAnsi"/>
          <w:color w:val="auto"/>
          <w:lang w:eastAsia="en-US" w:bidi="ar-SA"/>
        </w:rPr>
        <w:t xml:space="preserve"> 3 principales</w:t>
      </w:r>
      <w:r w:rsidR="006F7E83">
        <w:rPr>
          <w:rFonts w:asciiTheme="minorHAnsi" w:eastAsiaTheme="minorHAnsi" w:hAnsiTheme="minorHAnsi" w:cstheme="minorHAnsi"/>
          <w:color w:val="auto"/>
          <w:lang w:eastAsia="en-US" w:bidi="ar-SA"/>
        </w:rPr>
        <w:t xml:space="preserve"> </w:t>
      </w:r>
      <w:r w:rsidR="00D55706" w:rsidRPr="00C34EEB">
        <w:rPr>
          <w:rFonts w:asciiTheme="minorHAnsi" w:eastAsiaTheme="minorHAnsi" w:hAnsiTheme="minorHAnsi" w:cstheme="minorHAnsi"/>
          <w:iCs/>
          <w:color w:val="auto"/>
          <w:lang w:eastAsia="en-US" w:bidi="ar-SA"/>
        </w:rPr>
        <w:t>techniques de soudure : TIG, MIG, ARC. Il est très rare qu’un soudeur maîtrise parfaitement les qualifications associées à ces techniques de manière identique ainsi que les différentes positions de soudage (corniche, montante, au plafond</w:t>
      </w:r>
      <w:r w:rsidR="00EF6864" w:rsidRPr="00C34EEB">
        <w:rPr>
          <w:rFonts w:asciiTheme="minorHAnsi" w:eastAsiaTheme="minorHAnsi" w:hAnsiTheme="minorHAnsi" w:cstheme="minorHAnsi"/>
          <w:iCs/>
          <w:color w:val="auto"/>
          <w:lang w:eastAsia="en-US" w:bidi="ar-SA"/>
        </w:rPr>
        <w:t>, en atmosphère contrôlée…</w:t>
      </w:r>
      <w:r w:rsidR="00CC1B5E" w:rsidRPr="00C34EEB">
        <w:rPr>
          <w:rFonts w:asciiTheme="minorHAnsi" w:eastAsiaTheme="minorHAnsi" w:hAnsiTheme="minorHAnsi" w:cstheme="minorHAnsi"/>
          <w:iCs/>
          <w:color w:val="auto"/>
          <w:lang w:eastAsia="en-US" w:bidi="ar-SA"/>
        </w:rPr>
        <w:t>).</w:t>
      </w:r>
    </w:p>
    <w:p w14:paraId="5819EBF5" w14:textId="77777777" w:rsidR="0080774B" w:rsidRPr="00C57505" w:rsidRDefault="0080774B" w:rsidP="00800072">
      <w:pPr>
        <w:widowControl/>
        <w:suppressAutoHyphens w:val="0"/>
        <w:spacing w:line="259" w:lineRule="auto"/>
        <w:jc w:val="both"/>
        <w:rPr>
          <w:rFonts w:asciiTheme="minorHAnsi" w:eastAsiaTheme="minorHAnsi" w:hAnsiTheme="minorHAnsi" w:cstheme="minorHAnsi"/>
          <w:color w:val="auto"/>
          <w:lang w:eastAsia="en-US" w:bidi="ar-SA"/>
        </w:rPr>
      </w:pPr>
    </w:p>
    <w:p w14:paraId="027F769E" w14:textId="4C8CF9A6" w:rsidR="00800072" w:rsidRDefault="004C44BB" w:rsidP="00800072">
      <w:pPr>
        <w:widowControl/>
        <w:suppressAutoHyphens w:val="0"/>
        <w:spacing w:line="259" w:lineRule="auto"/>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 xml:space="preserve">Par ailleurs, </w:t>
      </w:r>
      <w:r w:rsidR="002F7906">
        <w:rPr>
          <w:rFonts w:asciiTheme="minorHAnsi" w:eastAsiaTheme="minorHAnsi" w:hAnsiTheme="minorHAnsi" w:cstheme="minorHAnsi"/>
          <w:color w:val="auto"/>
          <w:lang w:eastAsia="en-US" w:bidi="ar-SA"/>
        </w:rPr>
        <w:t>l’entreprise</w:t>
      </w:r>
      <w:r w:rsidR="00573E91">
        <w:rPr>
          <w:rFonts w:asciiTheme="minorHAnsi" w:eastAsiaTheme="minorHAnsi" w:hAnsiTheme="minorHAnsi" w:cstheme="minorHAnsi"/>
          <w:color w:val="auto"/>
          <w:lang w:eastAsia="en-US" w:bidi="ar-SA"/>
        </w:rPr>
        <w:t xml:space="preserve"> fait appel à </w:t>
      </w:r>
      <w:r w:rsidR="00573E91" w:rsidRPr="002403A7">
        <w:rPr>
          <w:rFonts w:asciiTheme="minorHAnsi" w:eastAsiaTheme="minorHAnsi" w:hAnsiTheme="minorHAnsi" w:cstheme="minorHAnsi"/>
          <w:b/>
          <w:bCs/>
          <w:color w:val="000000" w:themeColor="text1"/>
          <w:lang w:eastAsia="en-US" w:bidi="ar-SA"/>
        </w:rPr>
        <w:t>l’</w:t>
      </w:r>
      <w:r w:rsidR="00800072" w:rsidRPr="002403A7">
        <w:rPr>
          <w:rFonts w:asciiTheme="minorHAnsi" w:eastAsiaTheme="minorHAnsi" w:hAnsiTheme="minorHAnsi" w:cstheme="minorHAnsi"/>
          <w:b/>
          <w:bCs/>
          <w:color w:val="000000" w:themeColor="text1"/>
          <w:lang w:eastAsia="en-US" w:bidi="ar-SA"/>
        </w:rPr>
        <w:t>intégration d’apprentis et d’alternants</w:t>
      </w:r>
      <w:r w:rsidR="00800072" w:rsidRPr="00800072">
        <w:rPr>
          <w:rFonts w:asciiTheme="minorHAnsi" w:eastAsiaTheme="minorHAnsi" w:hAnsiTheme="minorHAnsi" w:cstheme="minorHAnsi"/>
          <w:color w:val="auto"/>
          <w:lang w:eastAsia="en-US" w:bidi="ar-SA"/>
        </w:rPr>
        <w:t xml:space="preserve"> qui partagent leur formation avec </w:t>
      </w:r>
      <w:r w:rsidR="00800072" w:rsidRPr="00AD5FAC">
        <w:rPr>
          <w:rFonts w:asciiTheme="minorHAnsi" w:eastAsiaTheme="minorHAnsi" w:hAnsiTheme="minorHAnsi" w:cstheme="minorHAnsi"/>
          <w:color w:val="auto"/>
          <w:lang w:eastAsia="en-US" w:bidi="ar-SA"/>
        </w:rPr>
        <w:t xml:space="preserve">les professionnels </w:t>
      </w:r>
      <w:r w:rsidR="00AD5FAC" w:rsidRPr="00AD5FAC">
        <w:rPr>
          <w:rFonts w:asciiTheme="minorHAnsi" w:eastAsiaTheme="minorHAnsi" w:hAnsiTheme="minorHAnsi" w:cstheme="minorHAnsi"/>
          <w:color w:val="auto"/>
          <w:lang w:eastAsia="en-US" w:bidi="ar-SA"/>
        </w:rPr>
        <w:t xml:space="preserve">aguerris </w:t>
      </w:r>
      <w:r w:rsidR="00800072" w:rsidRPr="00AD5FAC">
        <w:rPr>
          <w:rFonts w:asciiTheme="minorHAnsi" w:eastAsiaTheme="minorHAnsi" w:hAnsiTheme="minorHAnsi" w:cstheme="minorHAnsi"/>
          <w:color w:val="auto"/>
          <w:lang w:eastAsia="en-US" w:bidi="ar-SA"/>
        </w:rPr>
        <w:t xml:space="preserve">de </w:t>
      </w:r>
      <w:r w:rsidR="00AD5FAC" w:rsidRPr="00E61602">
        <w:rPr>
          <w:rFonts w:asciiTheme="minorHAnsi" w:eastAsiaTheme="minorHAnsi" w:hAnsiTheme="minorHAnsi" w:cstheme="minorHAnsi"/>
          <w:bCs/>
          <w:color w:val="auto"/>
          <w:lang w:eastAsia="en-US" w:bidi="ar-SA"/>
        </w:rPr>
        <w:t>TSI</w:t>
      </w:r>
      <w:r w:rsidR="00AD5FAC">
        <w:rPr>
          <w:rFonts w:asciiTheme="minorHAnsi" w:eastAsiaTheme="minorHAnsi" w:hAnsiTheme="minorHAnsi" w:cstheme="minorHAnsi"/>
          <w:color w:val="auto"/>
          <w:lang w:eastAsia="en-US" w:bidi="ar-SA"/>
        </w:rPr>
        <w:t>, qui font de l’entreprise un fleuron de la maintenance</w:t>
      </w:r>
      <w:r w:rsidR="00704823">
        <w:rPr>
          <w:rFonts w:asciiTheme="minorHAnsi" w:eastAsiaTheme="minorHAnsi" w:hAnsiTheme="minorHAnsi" w:cstheme="minorHAnsi"/>
          <w:color w:val="auto"/>
          <w:lang w:eastAsia="en-US" w:bidi="ar-SA"/>
        </w:rPr>
        <w:t xml:space="preserve"> industrielle</w:t>
      </w:r>
      <w:r w:rsidR="00AD5FAC">
        <w:rPr>
          <w:rFonts w:asciiTheme="minorHAnsi" w:eastAsiaTheme="minorHAnsi" w:hAnsiTheme="minorHAnsi" w:cstheme="minorHAnsi"/>
          <w:color w:val="auto"/>
          <w:lang w:eastAsia="en-US" w:bidi="ar-SA"/>
        </w:rPr>
        <w:t xml:space="preserve"> depuis 30 ans</w:t>
      </w:r>
      <w:r w:rsidR="008E68B3" w:rsidRPr="00AD5FAC">
        <w:rPr>
          <w:rFonts w:asciiTheme="minorHAnsi" w:eastAsiaTheme="minorHAnsi" w:hAnsiTheme="minorHAnsi" w:cstheme="minorHAnsi"/>
          <w:color w:val="auto"/>
          <w:lang w:eastAsia="en-US" w:bidi="ar-SA"/>
        </w:rPr>
        <w:t>.</w:t>
      </w:r>
      <w:r w:rsidR="00496185">
        <w:rPr>
          <w:rFonts w:asciiTheme="minorHAnsi" w:eastAsiaTheme="minorHAnsi" w:hAnsiTheme="minorHAnsi" w:cstheme="minorHAnsi"/>
          <w:color w:val="auto"/>
          <w:lang w:eastAsia="en-US" w:bidi="ar-SA"/>
        </w:rPr>
        <w:t xml:space="preserve"> </w:t>
      </w:r>
    </w:p>
    <w:p w14:paraId="24C3C607" w14:textId="4CE2D32A" w:rsidR="008E68B3" w:rsidRDefault="008E68B3" w:rsidP="00800072">
      <w:pPr>
        <w:widowControl/>
        <w:suppressAutoHyphens w:val="0"/>
        <w:spacing w:line="259" w:lineRule="auto"/>
        <w:jc w:val="both"/>
        <w:rPr>
          <w:rFonts w:asciiTheme="minorHAnsi" w:eastAsiaTheme="minorHAnsi" w:hAnsiTheme="minorHAnsi" w:cstheme="minorHAnsi"/>
          <w:color w:val="auto"/>
          <w:lang w:eastAsia="en-US" w:bidi="ar-SA"/>
        </w:rPr>
      </w:pPr>
    </w:p>
    <w:p w14:paraId="68643632" w14:textId="41B60B1C" w:rsidR="001364DF" w:rsidRDefault="00896EE7" w:rsidP="00EF76BD">
      <w:pPr>
        <w:widowControl/>
        <w:suppressAutoHyphens w:val="0"/>
        <w:spacing w:line="259" w:lineRule="auto"/>
        <w:jc w:val="both"/>
        <w:rPr>
          <w:rFonts w:asciiTheme="minorHAnsi" w:eastAsiaTheme="minorHAnsi" w:hAnsiTheme="minorHAnsi" w:cstheme="minorHAnsi"/>
          <w:color w:val="auto"/>
          <w:lang w:eastAsia="en-US" w:bidi="ar-SA"/>
        </w:rPr>
      </w:pPr>
      <w:r w:rsidRPr="00CF044C">
        <w:rPr>
          <w:rFonts w:asciiTheme="minorHAnsi" w:eastAsiaTheme="minorHAnsi" w:hAnsiTheme="minorHAnsi" w:cstheme="minorHAnsi"/>
          <w:color w:val="auto"/>
          <w:lang w:eastAsia="en-US" w:bidi="ar-SA"/>
        </w:rPr>
        <w:t xml:space="preserve">Pour l’accompagner dans </w:t>
      </w:r>
      <w:r w:rsidRPr="00723ADA">
        <w:rPr>
          <w:rFonts w:asciiTheme="minorHAnsi" w:eastAsiaTheme="minorHAnsi" w:hAnsiTheme="minorHAnsi" w:cstheme="minorHAnsi"/>
          <w:color w:val="auto"/>
          <w:lang w:eastAsia="en-US" w:bidi="ar-SA"/>
        </w:rPr>
        <w:t>ce</w:t>
      </w:r>
      <w:r w:rsidR="00723ADA" w:rsidRPr="00723ADA">
        <w:rPr>
          <w:rFonts w:asciiTheme="minorHAnsi" w:eastAsiaTheme="minorHAnsi" w:hAnsiTheme="minorHAnsi" w:cstheme="minorHAnsi"/>
          <w:color w:val="auto"/>
          <w:lang w:eastAsia="en-US" w:bidi="ar-SA"/>
        </w:rPr>
        <w:t>tte</w:t>
      </w:r>
      <w:r w:rsidRPr="00723ADA">
        <w:rPr>
          <w:rFonts w:asciiTheme="minorHAnsi" w:eastAsiaTheme="minorHAnsi" w:hAnsiTheme="minorHAnsi" w:cstheme="minorHAnsi"/>
          <w:color w:val="auto"/>
          <w:lang w:eastAsia="en-US" w:bidi="ar-SA"/>
        </w:rPr>
        <w:t xml:space="preserve"> démarche</w:t>
      </w:r>
      <w:r w:rsidR="006B000C">
        <w:rPr>
          <w:rFonts w:asciiTheme="minorHAnsi" w:eastAsiaTheme="minorHAnsi" w:hAnsiTheme="minorHAnsi" w:cstheme="minorHAnsi"/>
          <w:color w:val="auto"/>
          <w:lang w:eastAsia="en-US" w:bidi="ar-SA"/>
        </w:rPr>
        <w:t xml:space="preserve">, TSI </w:t>
      </w:r>
      <w:r w:rsidR="00A20F78">
        <w:rPr>
          <w:rFonts w:asciiTheme="minorHAnsi" w:eastAsiaTheme="minorHAnsi" w:hAnsiTheme="minorHAnsi" w:cstheme="minorHAnsi"/>
          <w:color w:val="auto"/>
          <w:lang w:eastAsia="en-US" w:bidi="ar-SA"/>
        </w:rPr>
        <w:t xml:space="preserve">s’est rapprochée d’acteurs du territoire comme </w:t>
      </w:r>
      <w:r w:rsidR="00A20F78" w:rsidRPr="003E73ED">
        <w:rPr>
          <w:rFonts w:asciiTheme="minorHAnsi" w:eastAsiaTheme="minorHAnsi" w:hAnsiTheme="minorHAnsi" w:cstheme="minorHAnsi"/>
          <w:b/>
          <w:bCs/>
          <w:color w:val="auto"/>
          <w:lang w:eastAsia="en-US" w:bidi="ar-SA"/>
        </w:rPr>
        <w:t>l’UIMM</w:t>
      </w:r>
      <w:r w:rsidR="00A20F78">
        <w:rPr>
          <w:rFonts w:asciiTheme="minorHAnsi" w:eastAsiaTheme="minorHAnsi" w:hAnsiTheme="minorHAnsi" w:cstheme="minorHAnsi"/>
          <w:color w:val="auto"/>
          <w:lang w:eastAsia="en-US" w:bidi="ar-SA"/>
        </w:rPr>
        <w:t xml:space="preserve">, très active en Bourgogne-Franche-Comté et les centres d’apprentissage des métiers en </w:t>
      </w:r>
      <w:r w:rsidR="00A20F78" w:rsidRPr="001A6C90">
        <w:rPr>
          <w:rFonts w:asciiTheme="minorHAnsi" w:eastAsiaTheme="minorHAnsi" w:hAnsiTheme="minorHAnsi" w:cstheme="minorHAnsi"/>
          <w:color w:val="auto"/>
          <w:lang w:eastAsia="en-US" w:bidi="ar-SA"/>
        </w:rPr>
        <w:t xml:space="preserve">tension ou encore les Compagnons du Devoir. </w:t>
      </w:r>
      <w:r w:rsidR="0026666C" w:rsidRPr="001A6C90">
        <w:rPr>
          <w:rFonts w:asciiTheme="minorHAnsi" w:eastAsiaTheme="minorHAnsi" w:hAnsiTheme="minorHAnsi" w:cstheme="minorHAnsi"/>
          <w:color w:val="auto"/>
          <w:lang w:eastAsia="en-US" w:bidi="ar-SA"/>
        </w:rPr>
        <w:t>La</w:t>
      </w:r>
      <w:r w:rsidR="001364DF" w:rsidRPr="001A6C90">
        <w:rPr>
          <w:rFonts w:asciiTheme="minorHAnsi" w:eastAsiaTheme="minorHAnsi" w:hAnsiTheme="minorHAnsi" w:cstheme="minorHAnsi"/>
          <w:color w:val="auto"/>
          <w:lang w:eastAsia="en-US" w:bidi="ar-SA"/>
        </w:rPr>
        <w:t xml:space="preserve"> cellule RH Conseil de l’UIMM</w:t>
      </w:r>
      <w:r w:rsidR="00A73C94" w:rsidRPr="001A6C90">
        <w:rPr>
          <w:rFonts w:asciiTheme="minorHAnsi" w:eastAsiaTheme="minorHAnsi" w:hAnsiTheme="minorHAnsi" w:cstheme="minorHAnsi"/>
          <w:color w:val="auto"/>
          <w:lang w:eastAsia="en-US" w:bidi="ar-SA"/>
        </w:rPr>
        <w:t xml:space="preserve"> </w:t>
      </w:r>
      <w:r w:rsidR="0026666C" w:rsidRPr="001A6C90">
        <w:rPr>
          <w:rFonts w:asciiTheme="minorHAnsi" w:eastAsiaTheme="minorHAnsi" w:hAnsiTheme="minorHAnsi" w:cstheme="minorHAnsi"/>
          <w:color w:val="auto"/>
          <w:lang w:eastAsia="en-US" w:bidi="ar-SA"/>
        </w:rPr>
        <w:t xml:space="preserve">a été sollicitée concernant </w:t>
      </w:r>
      <w:r w:rsidR="00A73C94" w:rsidRPr="001A6C90">
        <w:rPr>
          <w:rFonts w:asciiTheme="minorHAnsi" w:eastAsiaTheme="minorHAnsi" w:hAnsiTheme="minorHAnsi" w:cstheme="minorHAnsi"/>
          <w:color w:val="auto"/>
          <w:lang w:eastAsia="en-US" w:bidi="ar-SA"/>
        </w:rPr>
        <w:t xml:space="preserve">la GPEC </w:t>
      </w:r>
      <w:r w:rsidR="00E15300" w:rsidRPr="001A6C90">
        <w:rPr>
          <w:rFonts w:asciiTheme="minorHAnsi" w:eastAsiaTheme="minorHAnsi" w:hAnsiTheme="minorHAnsi" w:cstheme="minorHAnsi"/>
          <w:color w:val="auto"/>
          <w:lang w:eastAsia="en-US" w:bidi="ar-SA"/>
        </w:rPr>
        <w:t xml:space="preserve">(Gestion Prévisionnelle des Emplois et Compétences) </w:t>
      </w:r>
      <w:r w:rsidR="00D17F15" w:rsidRPr="001A6C90">
        <w:rPr>
          <w:rFonts w:asciiTheme="minorHAnsi" w:eastAsiaTheme="minorHAnsi" w:hAnsiTheme="minorHAnsi" w:cstheme="minorHAnsi"/>
          <w:color w:val="auto"/>
          <w:lang w:eastAsia="en-US" w:bidi="ar-SA"/>
        </w:rPr>
        <w:t>pour</w:t>
      </w:r>
      <w:r w:rsidR="00A73C94" w:rsidRPr="001A6C90">
        <w:rPr>
          <w:rFonts w:asciiTheme="minorHAnsi" w:eastAsiaTheme="minorHAnsi" w:hAnsiTheme="minorHAnsi" w:cstheme="minorHAnsi"/>
          <w:color w:val="auto"/>
          <w:lang w:eastAsia="en-US" w:bidi="ar-SA"/>
        </w:rPr>
        <w:t xml:space="preserve"> identifier les compétences de son personnel afin de favoriser la promotion en interne vers des fonctions de chef</w:t>
      </w:r>
      <w:r w:rsidR="00A73C94">
        <w:rPr>
          <w:rFonts w:asciiTheme="minorHAnsi" w:eastAsiaTheme="minorHAnsi" w:hAnsiTheme="minorHAnsi" w:cstheme="minorHAnsi"/>
          <w:color w:val="auto"/>
          <w:lang w:eastAsia="en-US" w:bidi="ar-SA"/>
        </w:rPr>
        <w:t xml:space="preserve"> d’équipes ou chef de chantiers.</w:t>
      </w:r>
    </w:p>
    <w:p w14:paraId="3FC186D9" w14:textId="77777777" w:rsidR="00CA13A0" w:rsidRDefault="00CA13A0" w:rsidP="00EF76BD">
      <w:pPr>
        <w:widowControl/>
        <w:suppressAutoHyphens w:val="0"/>
        <w:spacing w:line="259" w:lineRule="auto"/>
        <w:jc w:val="both"/>
        <w:rPr>
          <w:rFonts w:asciiTheme="minorHAnsi" w:eastAsiaTheme="minorHAnsi" w:hAnsiTheme="minorHAnsi" w:cstheme="minorHAnsi"/>
          <w:color w:val="auto"/>
          <w:lang w:eastAsia="en-US" w:bidi="ar-SA"/>
        </w:rPr>
      </w:pPr>
    </w:p>
    <w:p w14:paraId="0A6A20DC" w14:textId="1BEA7293" w:rsidR="00A20F78" w:rsidRDefault="00A20F78" w:rsidP="00EF76BD">
      <w:pPr>
        <w:widowControl/>
        <w:suppressAutoHyphens w:val="0"/>
        <w:spacing w:line="259" w:lineRule="auto"/>
        <w:jc w:val="both"/>
        <w:rPr>
          <w:rFonts w:asciiTheme="minorHAnsi" w:eastAsiaTheme="minorHAnsi" w:hAnsiTheme="minorHAnsi" w:cstheme="minorHAnsi"/>
          <w:color w:val="auto"/>
          <w:lang w:eastAsia="en-US" w:bidi="ar-SA"/>
        </w:rPr>
      </w:pPr>
      <w:r w:rsidRPr="001A6C90">
        <w:rPr>
          <w:rFonts w:asciiTheme="minorHAnsi" w:eastAsiaTheme="minorHAnsi" w:hAnsiTheme="minorHAnsi" w:cstheme="minorHAnsi"/>
          <w:color w:val="auto"/>
          <w:lang w:eastAsia="en-US" w:bidi="ar-SA"/>
        </w:rPr>
        <w:t xml:space="preserve">L’effort que </w:t>
      </w:r>
      <w:r w:rsidR="00FE0C2D" w:rsidRPr="001A6C90">
        <w:rPr>
          <w:rFonts w:asciiTheme="minorHAnsi" w:eastAsiaTheme="minorHAnsi" w:hAnsiTheme="minorHAnsi" w:cstheme="minorHAnsi"/>
          <w:color w:val="auto"/>
          <w:lang w:eastAsia="en-US" w:bidi="ar-SA"/>
        </w:rPr>
        <w:t xml:space="preserve">toutes ces démarches </w:t>
      </w:r>
      <w:r w:rsidRPr="001A6C90">
        <w:rPr>
          <w:rFonts w:asciiTheme="minorHAnsi" w:eastAsiaTheme="minorHAnsi" w:hAnsiTheme="minorHAnsi" w:cstheme="minorHAnsi"/>
          <w:color w:val="auto"/>
          <w:lang w:eastAsia="en-US" w:bidi="ar-SA"/>
        </w:rPr>
        <w:t>représente ne se mesure pas tant en termes financiers qu’en</w:t>
      </w:r>
      <w:r>
        <w:rPr>
          <w:rFonts w:asciiTheme="minorHAnsi" w:eastAsiaTheme="minorHAnsi" w:hAnsiTheme="minorHAnsi" w:cstheme="minorHAnsi"/>
          <w:color w:val="auto"/>
          <w:lang w:eastAsia="en-US" w:bidi="ar-SA"/>
        </w:rPr>
        <w:t xml:space="preserve"> termes de temps</w:t>
      </w:r>
      <w:r w:rsidR="007E4F2F">
        <w:rPr>
          <w:rFonts w:asciiTheme="minorHAnsi" w:eastAsiaTheme="minorHAnsi" w:hAnsiTheme="minorHAnsi" w:cstheme="minorHAnsi"/>
          <w:color w:val="auto"/>
          <w:lang w:eastAsia="en-US" w:bidi="ar-SA"/>
        </w:rPr>
        <w:t xml:space="preserve">. </w:t>
      </w:r>
      <w:r w:rsidR="001E1DB8" w:rsidRPr="00CA13A0">
        <w:rPr>
          <w:rFonts w:asciiTheme="minorHAnsi" w:eastAsiaTheme="minorHAnsi" w:hAnsiTheme="minorHAnsi" w:cstheme="minorHAnsi"/>
          <w:color w:val="auto"/>
          <w:lang w:eastAsia="en-US" w:bidi="ar-SA"/>
        </w:rPr>
        <w:t>Il s’agit d’un véritable investissement humain pour l</w:t>
      </w:r>
      <w:r w:rsidR="0041464D" w:rsidRPr="00CA13A0">
        <w:rPr>
          <w:rFonts w:asciiTheme="minorHAnsi" w:eastAsiaTheme="minorHAnsi" w:hAnsiTheme="minorHAnsi" w:cstheme="minorHAnsi"/>
          <w:color w:val="auto"/>
          <w:lang w:eastAsia="en-US" w:bidi="ar-SA"/>
        </w:rPr>
        <w:t>’</w:t>
      </w:r>
      <w:r w:rsidRPr="00CA13A0">
        <w:rPr>
          <w:rFonts w:asciiTheme="minorHAnsi" w:eastAsiaTheme="minorHAnsi" w:hAnsiTheme="minorHAnsi" w:cstheme="minorHAnsi"/>
          <w:color w:val="auto"/>
          <w:lang w:eastAsia="en-US" w:bidi="ar-SA"/>
        </w:rPr>
        <w:t>équipe dirigeante</w:t>
      </w:r>
      <w:r w:rsidR="00CA13A0">
        <w:rPr>
          <w:rFonts w:asciiTheme="minorHAnsi" w:eastAsiaTheme="minorHAnsi" w:hAnsiTheme="minorHAnsi" w:cstheme="minorHAnsi"/>
          <w:color w:val="auto"/>
          <w:lang w:eastAsia="en-US" w:bidi="ar-SA"/>
        </w:rPr>
        <w:t xml:space="preserve"> </w:t>
      </w:r>
      <w:r w:rsidR="00B65AE7">
        <w:rPr>
          <w:rFonts w:asciiTheme="minorHAnsi" w:eastAsiaTheme="minorHAnsi" w:hAnsiTheme="minorHAnsi" w:cstheme="minorHAnsi"/>
          <w:color w:val="auto"/>
          <w:lang w:eastAsia="en-US" w:bidi="ar-SA"/>
        </w:rPr>
        <w:t xml:space="preserve">: </w:t>
      </w:r>
      <w:r>
        <w:rPr>
          <w:rFonts w:asciiTheme="minorHAnsi" w:eastAsiaTheme="minorHAnsi" w:hAnsiTheme="minorHAnsi" w:cstheme="minorHAnsi"/>
          <w:color w:val="auto"/>
          <w:lang w:eastAsia="en-US" w:bidi="ar-SA"/>
        </w:rPr>
        <w:t xml:space="preserve">définir le profil recherché, expliquer ses attentes et sa vision aux partenaires professionnels, prendre connaissance des candidatures, recevoir les postulants, les sélectionner… puis les intégrer, les accompagner, les encourager… les sermonner aussi quand la place donnée aux cours théoriques n’est pas suffisante, que seule la pratique les intéresse... </w:t>
      </w:r>
    </w:p>
    <w:p w14:paraId="247B4F72" w14:textId="77777777" w:rsidR="00A20F78" w:rsidRPr="00800072" w:rsidRDefault="00A20F78" w:rsidP="00EF76BD">
      <w:pPr>
        <w:widowControl/>
        <w:suppressAutoHyphens w:val="0"/>
        <w:spacing w:line="259" w:lineRule="auto"/>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 xml:space="preserve">On peut parler de réel </w:t>
      </w:r>
      <w:r w:rsidRPr="004E4CEF">
        <w:rPr>
          <w:rFonts w:asciiTheme="minorHAnsi" w:eastAsiaTheme="minorHAnsi" w:hAnsiTheme="minorHAnsi" w:cstheme="minorHAnsi"/>
          <w:b/>
          <w:color w:val="000000" w:themeColor="text1"/>
          <w:lang w:eastAsia="en-US" w:bidi="ar-SA"/>
        </w:rPr>
        <w:t>partenariat avec les centres de formation</w:t>
      </w:r>
      <w:r w:rsidRPr="00E3102B">
        <w:rPr>
          <w:rFonts w:asciiTheme="minorHAnsi" w:eastAsiaTheme="minorHAnsi" w:hAnsiTheme="minorHAnsi" w:cstheme="minorHAnsi"/>
          <w:color w:val="00B0F0"/>
          <w:lang w:eastAsia="en-US" w:bidi="ar-SA"/>
        </w:rPr>
        <w:t xml:space="preserve"> </w:t>
      </w:r>
      <w:r>
        <w:rPr>
          <w:rFonts w:asciiTheme="minorHAnsi" w:eastAsiaTheme="minorHAnsi" w:hAnsiTheme="minorHAnsi" w:cstheme="minorHAnsi"/>
          <w:color w:val="auto"/>
          <w:lang w:eastAsia="en-US" w:bidi="ar-SA"/>
        </w:rPr>
        <w:t xml:space="preserve">du bassin d’emploi du Creusot - Montceau-Les-Mines. Coup de chapeau particulier à </w:t>
      </w:r>
      <w:r w:rsidRPr="00222109">
        <w:rPr>
          <w:rFonts w:asciiTheme="minorHAnsi" w:eastAsiaTheme="minorHAnsi" w:hAnsiTheme="minorHAnsi" w:cstheme="minorHAnsi"/>
          <w:b/>
          <w:color w:val="auto"/>
          <w:lang w:eastAsia="en-US" w:bidi="ar-SA"/>
        </w:rPr>
        <w:t>l’IUT du Creusot</w:t>
      </w:r>
      <w:r>
        <w:rPr>
          <w:rFonts w:asciiTheme="minorHAnsi" w:eastAsiaTheme="minorHAnsi" w:hAnsiTheme="minorHAnsi" w:cstheme="minorHAnsi"/>
          <w:color w:val="auto"/>
          <w:lang w:eastAsia="en-US" w:bidi="ar-SA"/>
        </w:rPr>
        <w:t xml:space="preserve"> et au </w:t>
      </w:r>
      <w:r w:rsidRPr="00222109">
        <w:rPr>
          <w:rFonts w:asciiTheme="minorHAnsi" w:eastAsiaTheme="minorHAnsi" w:hAnsiTheme="minorHAnsi" w:cstheme="minorHAnsi"/>
          <w:b/>
          <w:color w:val="auto"/>
          <w:lang w:eastAsia="en-US" w:bidi="ar-SA"/>
        </w:rPr>
        <w:t>CFAI de Chalon-sur-Saône</w:t>
      </w:r>
      <w:r>
        <w:rPr>
          <w:rFonts w:asciiTheme="minorHAnsi" w:eastAsiaTheme="minorHAnsi" w:hAnsiTheme="minorHAnsi" w:cstheme="minorHAnsi"/>
          <w:color w:val="auto"/>
          <w:lang w:eastAsia="en-US" w:bidi="ar-SA"/>
        </w:rPr>
        <w:t xml:space="preserve"> dont les équipes sont particulièrement à l’écoute des besoins des industriels et au service de leurs étudiants.</w:t>
      </w:r>
    </w:p>
    <w:p w14:paraId="34CBD2FE" w14:textId="77777777" w:rsidR="00A20F78" w:rsidRPr="00800072" w:rsidRDefault="00A20F78" w:rsidP="00800072">
      <w:pPr>
        <w:widowControl/>
        <w:suppressAutoHyphens w:val="0"/>
        <w:spacing w:line="259" w:lineRule="auto"/>
        <w:jc w:val="both"/>
        <w:rPr>
          <w:rFonts w:asciiTheme="minorHAnsi" w:eastAsiaTheme="minorHAnsi" w:hAnsiTheme="minorHAnsi" w:cstheme="minorHAnsi"/>
          <w:color w:val="auto"/>
          <w:lang w:eastAsia="en-US" w:bidi="ar-SA"/>
        </w:rPr>
      </w:pPr>
    </w:p>
    <w:p w14:paraId="3BBB45F6" w14:textId="1A77C31D" w:rsidR="00A70CBE" w:rsidRDefault="00A70CBE" w:rsidP="00800072">
      <w:pPr>
        <w:widowControl/>
        <w:suppressAutoHyphens w:val="0"/>
        <w:spacing w:line="259" w:lineRule="auto"/>
        <w:jc w:val="both"/>
        <w:rPr>
          <w:rFonts w:asciiTheme="minorHAnsi" w:eastAsiaTheme="minorHAnsi" w:hAnsiTheme="minorHAnsi" w:cstheme="minorHAnsi"/>
          <w:color w:val="auto"/>
          <w:lang w:eastAsia="en-US" w:bidi="ar-SA"/>
        </w:rPr>
      </w:pPr>
    </w:p>
    <w:p w14:paraId="7F84F3B7" w14:textId="689FF043" w:rsidR="00A70CBE" w:rsidRPr="0040019C" w:rsidRDefault="00A70CBE" w:rsidP="00800072">
      <w:pPr>
        <w:widowControl/>
        <w:suppressAutoHyphens w:val="0"/>
        <w:spacing w:line="259" w:lineRule="auto"/>
        <w:jc w:val="both"/>
        <w:rPr>
          <w:rFonts w:asciiTheme="minorHAnsi" w:eastAsiaTheme="minorHAnsi" w:hAnsiTheme="minorHAnsi" w:cstheme="minorHAnsi"/>
          <w:b/>
          <w:bCs/>
          <w:color w:val="auto"/>
          <w:lang w:eastAsia="en-US" w:bidi="ar-SA"/>
        </w:rPr>
      </w:pPr>
      <w:r w:rsidRPr="0040019C">
        <w:rPr>
          <w:rFonts w:asciiTheme="minorHAnsi" w:eastAsiaTheme="minorHAnsi" w:hAnsiTheme="minorHAnsi" w:cstheme="minorHAnsi"/>
          <w:b/>
          <w:bCs/>
          <w:color w:val="auto"/>
          <w:lang w:eastAsia="en-US" w:bidi="ar-SA"/>
        </w:rPr>
        <w:lastRenderedPageBreak/>
        <w:t>Des résultats concrets</w:t>
      </w:r>
    </w:p>
    <w:p w14:paraId="77BFEA15" w14:textId="77777777" w:rsidR="00800072" w:rsidRPr="00800072" w:rsidRDefault="00800072" w:rsidP="00800072">
      <w:pPr>
        <w:widowControl/>
        <w:suppressAutoHyphens w:val="0"/>
        <w:spacing w:line="259" w:lineRule="auto"/>
        <w:ind w:left="426"/>
        <w:contextualSpacing/>
        <w:jc w:val="both"/>
        <w:rPr>
          <w:rFonts w:asciiTheme="minorHAnsi" w:eastAsiaTheme="minorHAnsi" w:hAnsiTheme="minorHAnsi" w:cstheme="minorHAnsi"/>
          <w:color w:val="auto"/>
          <w:lang w:eastAsia="en-US" w:bidi="ar-SA"/>
        </w:rPr>
      </w:pPr>
    </w:p>
    <w:p w14:paraId="7E35B3C1" w14:textId="436802AE" w:rsidR="00A76AB7" w:rsidRDefault="00C57505" w:rsidP="00800072">
      <w:pPr>
        <w:widowControl/>
        <w:suppressAutoHyphens w:val="0"/>
        <w:spacing w:line="259" w:lineRule="auto"/>
        <w:contextualSpacing/>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Depuis trois ans</w:t>
      </w:r>
      <w:r w:rsidR="00800072" w:rsidRPr="00800072">
        <w:rPr>
          <w:rFonts w:asciiTheme="minorHAnsi" w:eastAsiaTheme="minorHAnsi" w:hAnsiTheme="minorHAnsi" w:cstheme="minorHAnsi"/>
          <w:color w:val="auto"/>
          <w:lang w:eastAsia="en-US" w:bidi="ar-SA"/>
        </w:rPr>
        <w:t xml:space="preserve">, </w:t>
      </w:r>
      <w:r w:rsidR="00800072" w:rsidRPr="00320430">
        <w:rPr>
          <w:rFonts w:asciiTheme="minorHAnsi" w:eastAsiaTheme="minorHAnsi" w:hAnsiTheme="minorHAnsi" w:cstheme="minorHAnsi"/>
          <w:color w:val="auto"/>
          <w:lang w:eastAsia="en-US" w:bidi="ar-SA"/>
        </w:rPr>
        <w:t>TSI</w:t>
      </w:r>
      <w:r w:rsidR="00800072" w:rsidRPr="00800072">
        <w:rPr>
          <w:rFonts w:asciiTheme="minorHAnsi" w:eastAsiaTheme="minorHAnsi" w:hAnsiTheme="minorHAnsi" w:cstheme="minorHAnsi"/>
          <w:color w:val="auto"/>
          <w:lang w:eastAsia="en-US" w:bidi="ar-SA"/>
        </w:rPr>
        <w:t xml:space="preserve"> compte en permanence dans ses effectifs </w:t>
      </w:r>
      <w:r w:rsidRPr="00193328">
        <w:rPr>
          <w:rFonts w:asciiTheme="minorHAnsi" w:eastAsiaTheme="minorHAnsi" w:hAnsiTheme="minorHAnsi" w:cstheme="minorHAnsi"/>
          <w:b/>
          <w:color w:val="auto"/>
          <w:lang w:eastAsia="en-US" w:bidi="ar-SA"/>
        </w:rPr>
        <w:t xml:space="preserve">au minimum </w:t>
      </w:r>
      <w:r w:rsidR="00800072" w:rsidRPr="00193328">
        <w:rPr>
          <w:rFonts w:asciiTheme="minorHAnsi" w:eastAsiaTheme="minorHAnsi" w:hAnsiTheme="minorHAnsi" w:cstheme="minorHAnsi"/>
          <w:b/>
          <w:color w:val="auto"/>
          <w:lang w:eastAsia="en-US" w:bidi="ar-SA"/>
        </w:rPr>
        <w:t>deux apprentis</w:t>
      </w:r>
      <w:r w:rsidR="00800072" w:rsidRPr="00800072">
        <w:rPr>
          <w:rFonts w:asciiTheme="minorHAnsi" w:eastAsiaTheme="minorHAnsi" w:hAnsiTheme="minorHAnsi" w:cstheme="minorHAnsi"/>
          <w:color w:val="auto"/>
          <w:lang w:eastAsia="en-US" w:bidi="ar-SA"/>
        </w:rPr>
        <w:t xml:space="preserve"> </w:t>
      </w:r>
      <w:r>
        <w:rPr>
          <w:rFonts w:asciiTheme="minorHAnsi" w:eastAsiaTheme="minorHAnsi" w:hAnsiTheme="minorHAnsi" w:cstheme="minorHAnsi"/>
          <w:color w:val="auto"/>
          <w:lang w:eastAsia="en-US" w:bidi="ar-SA"/>
        </w:rPr>
        <w:t xml:space="preserve">en cours de formation </w:t>
      </w:r>
      <w:r w:rsidR="00800072" w:rsidRPr="00800072">
        <w:rPr>
          <w:rFonts w:asciiTheme="minorHAnsi" w:eastAsiaTheme="minorHAnsi" w:hAnsiTheme="minorHAnsi" w:cstheme="minorHAnsi"/>
          <w:color w:val="auto"/>
          <w:lang w:eastAsia="en-US" w:bidi="ar-SA"/>
        </w:rPr>
        <w:t xml:space="preserve">aux métiers de la chaudronnerie. L’entreprise veille à ce qu’ils soient véritablement au contact de la production -et non cantonnés à des tâches secondaires-, ce qui est </w:t>
      </w:r>
      <w:r w:rsidR="00625446">
        <w:rPr>
          <w:rFonts w:asciiTheme="minorHAnsi" w:eastAsiaTheme="minorHAnsi" w:hAnsiTheme="minorHAnsi" w:cstheme="minorHAnsi"/>
          <w:color w:val="auto"/>
          <w:lang w:eastAsia="en-US" w:bidi="ar-SA"/>
        </w:rPr>
        <w:t>considéré comme capital par les dirigeants</w:t>
      </w:r>
      <w:r w:rsidR="00800072" w:rsidRPr="00800072">
        <w:rPr>
          <w:rFonts w:asciiTheme="minorHAnsi" w:eastAsiaTheme="minorHAnsi" w:hAnsiTheme="minorHAnsi" w:cstheme="minorHAnsi"/>
          <w:color w:val="auto"/>
          <w:lang w:eastAsia="en-US" w:bidi="ar-SA"/>
        </w:rPr>
        <w:t>.</w:t>
      </w:r>
      <w:r w:rsidR="00CE4CA4">
        <w:rPr>
          <w:rFonts w:asciiTheme="minorHAnsi" w:eastAsiaTheme="minorHAnsi" w:hAnsiTheme="minorHAnsi" w:cstheme="minorHAnsi"/>
          <w:color w:val="auto"/>
          <w:lang w:eastAsia="en-US" w:bidi="ar-SA"/>
        </w:rPr>
        <w:t xml:space="preserve"> Hormis ces deux</w:t>
      </w:r>
      <w:r w:rsidR="00A827A2">
        <w:rPr>
          <w:rFonts w:asciiTheme="minorHAnsi" w:eastAsiaTheme="minorHAnsi" w:hAnsiTheme="minorHAnsi" w:cstheme="minorHAnsi"/>
          <w:color w:val="auto"/>
          <w:lang w:eastAsia="en-US" w:bidi="ar-SA"/>
        </w:rPr>
        <w:t xml:space="preserve"> apprentis, </w:t>
      </w:r>
      <w:r w:rsidR="00A827A2" w:rsidRPr="00320430">
        <w:rPr>
          <w:rFonts w:asciiTheme="minorHAnsi" w:eastAsiaTheme="minorHAnsi" w:hAnsiTheme="minorHAnsi" w:cstheme="minorHAnsi"/>
          <w:bCs/>
          <w:color w:val="auto"/>
          <w:lang w:eastAsia="en-US" w:bidi="ar-SA"/>
        </w:rPr>
        <w:t>TSI</w:t>
      </w:r>
      <w:r w:rsidR="00CE4CA4">
        <w:rPr>
          <w:rFonts w:asciiTheme="minorHAnsi" w:eastAsiaTheme="minorHAnsi" w:hAnsiTheme="minorHAnsi" w:cstheme="minorHAnsi"/>
          <w:color w:val="auto"/>
          <w:lang w:eastAsia="en-US" w:bidi="ar-SA"/>
        </w:rPr>
        <w:t xml:space="preserve"> reçoit</w:t>
      </w:r>
      <w:r w:rsidR="00A827A2">
        <w:rPr>
          <w:rFonts w:asciiTheme="minorHAnsi" w:eastAsiaTheme="minorHAnsi" w:hAnsiTheme="minorHAnsi" w:cstheme="minorHAnsi"/>
          <w:color w:val="auto"/>
          <w:lang w:eastAsia="en-US" w:bidi="ar-SA"/>
        </w:rPr>
        <w:t>,</w:t>
      </w:r>
      <w:r w:rsidR="00CE4CA4">
        <w:rPr>
          <w:rFonts w:asciiTheme="minorHAnsi" w:eastAsiaTheme="minorHAnsi" w:hAnsiTheme="minorHAnsi" w:cstheme="minorHAnsi"/>
          <w:color w:val="auto"/>
          <w:lang w:eastAsia="en-US" w:bidi="ar-SA"/>
        </w:rPr>
        <w:t xml:space="preserve"> </w:t>
      </w:r>
      <w:r w:rsidR="00A827A2">
        <w:rPr>
          <w:rFonts w:asciiTheme="minorHAnsi" w:eastAsiaTheme="minorHAnsi" w:hAnsiTheme="minorHAnsi" w:cstheme="minorHAnsi"/>
          <w:color w:val="auto"/>
          <w:lang w:eastAsia="en-US" w:bidi="ar-SA"/>
        </w:rPr>
        <w:t>sur sollicitation de ces mêmes centres de formation, les stagiaires en CAP et en BEP de chaudronnerie pou</w:t>
      </w:r>
      <w:r w:rsidR="00193328">
        <w:rPr>
          <w:rFonts w:asciiTheme="minorHAnsi" w:eastAsiaTheme="minorHAnsi" w:hAnsiTheme="minorHAnsi" w:cstheme="minorHAnsi"/>
          <w:color w:val="auto"/>
          <w:lang w:eastAsia="en-US" w:bidi="ar-SA"/>
        </w:rPr>
        <w:t>r la validation de leurs acquis tout au long de l’année.</w:t>
      </w:r>
    </w:p>
    <w:p w14:paraId="3F11B79F" w14:textId="2D6E5EC0" w:rsidR="00540362" w:rsidRDefault="00800072" w:rsidP="00800072">
      <w:pPr>
        <w:widowControl/>
        <w:suppressAutoHyphens w:val="0"/>
        <w:spacing w:line="259" w:lineRule="auto"/>
        <w:contextualSpacing/>
        <w:jc w:val="both"/>
        <w:rPr>
          <w:rFonts w:asciiTheme="minorHAnsi" w:eastAsiaTheme="minorHAnsi" w:hAnsiTheme="minorHAnsi" w:cstheme="minorHAnsi"/>
          <w:color w:val="auto"/>
          <w:lang w:eastAsia="en-US" w:bidi="ar-SA"/>
        </w:rPr>
      </w:pPr>
      <w:r w:rsidRPr="00800072">
        <w:rPr>
          <w:rFonts w:asciiTheme="minorHAnsi" w:eastAsiaTheme="minorHAnsi" w:hAnsiTheme="minorHAnsi" w:cstheme="minorHAnsi"/>
          <w:color w:val="auto"/>
          <w:lang w:eastAsia="en-US" w:bidi="ar-SA"/>
        </w:rPr>
        <w:t xml:space="preserve"> </w:t>
      </w:r>
    </w:p>
    <w:p w14:paraId="188412B4" w14:textId="6409B4AA" w:rsidR="00800072" w:rsidRDefault="00A76AB7" w:rsidP="00800072">
      <w:pPr>
        <w:widowControl/>
        <w:suppressAutoHyphens w:val="0"/>
        <w:spacing w:line="259" w:lineRule="auto"/>
        <w:contextualSpacing/>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Comme le précise David Guerchon : « </w:t>
      </w:r>
      <w:r w:rsidR="00800072" w:rsidRPr="005F7042">
        <w:rPr>
          <w:rFonts w:asciiTheme="minorHAnsi" w:eastAsiaTheme="minorHAnsi" w:hAnsiTheme="minorHAnsi" w:cstheme="minorHAnsi"/>
          <w:i/>
          <w:iCs/>
          <w:color w:val="auto"/>
          <w:lang w:eastAsia="en-US" w:bidi="ar-SA"/>
        </w:rPr>
        <w:t xml:space="preserve">Un soin particulier est apporté </w:t>
      </w:r>
      <w:r w:rsidR="00800072" w:rsidRPr="00C57505">
        <w:rPr>
          <w:rFonts w:asciiTheme="minorHAnsi" w:eastAsiaTheme="minorHAnsi" w:hAnsiTheme="minorHAnsi" w:cstheme="minorHAnsi"/>
          <w:i/>
          <w:iCs/>
          <w:color w:val="auto"/>
          <w:lang w:eastAsia="en-US" w:bidi="ar-SA"/>
        </w:rPr>
        <w:t>dans</w:t>
      </w:r>
      <w:r w:rsidR="00800072" w:rsidRPr="005F7042">
        <w:rPr>
          <w:rFonts w:asciiTheme="minorHAnsi" w:eastAsiaTheme="minorHAnsi" w:hAnsiTheme="minorHAnsi" w:cstheme="minorHAnsi"/>
          <w:i/>
          <w:iCs/>
          <w:color w:val="auto"/>
          <w:lang w:eastAsia="en-US" w:bidi="ar-SA"/>
        </w:rPr>
        <w:t xml:space="preserve"> la sélection des apprent</w:t>
      </w:r>
      <w:r w:rsidR="00CE4CA4">
        <w:rPr>
          <w:rFonts w:asciiTheme="minorHAnsi" w:eastAsiaTheme="minorHAnsi" w:hAnsiTheme="minorHAnsi" w:cstheme="minorHAnsi"/>
          <w:i/>
          <w:iCs/>
          <w:color w:val="auto"/>
          <w:lang w:eastAsia="en-US" w:bidi="ar-SA"/>
        </w:rPr>
        <w:t>is qui doivent</w:t>
      </w:r>
      <w:r w:rsidR="00800072" w:rsidRPr="005F7042">
        <w:rPr>
          <w:rFonts w:asciiTheme="minorHAnsi" w:eastAsiaTheme="minorHAnsi" w:hAnsiTheme="minorHAnsi" w:cstheme="minorHAnsi"/>
          <w:i/>
          <w:iCs/>
          <w:color w:val="auto"/>
          <w:lang w:eastAsia="en-US" w:bidi="ar-SA"/>
        </w:rPr>
        <w:t xml:space="preserve"> montrer une volonté et une motivation</w:t>
      </w:r>
      <w:r w:rsidR="009B1D49">
        <w:rPr>
          <w:rFonts w:asciiTheme="minorHAnsi" w:eastAsiaTheme="minorHAnsi" w:hAnsiTheme="minorHAnsi" w:cstheme="minorHAnsi"/>
          <w:i/>
          <w:iCs/>
          <w:color w:val="auto"/>
          <w:lang w:eastAsia="en-US" w:bidi="ar-SA"/>
        </w:rPr>
        <w:t xml:space="preserve"> réelles certes</w:t>
      </w:r>
      <w:r w:rsidR="00800072" w:rsidRPr="005F7042">
        <w:rPr>
          <w:rFonts w:asciiTheme="minorHAnsi" w:eastAsiaTheme="minorHAnsi" w:hAnsiTheme="minorHAnsi" w:cstheme="minorHAnsi"/>
          <w:i/>
          <w:iCs/>
          <w:color w:val="auto"/>
          <w:lang w:eastAsia="en-US" w:bidi="ar-SA"/>
        </w:rPr>
        <w:t>,</w:t>
      </w:r>
      <w:r w:rsidR="009B1D49">
        <w:rPr>
          <w:rFonts w:asciiTheme="minorHAnsi" w:eastAsiaTheme="minorHAnsi" w:hAnsiTheme="minorHAnsi" w:cstheme="minorHAnsi"/>
          <w:i/>
          <w:iCs/>
          <w:color w:val="auto"/>
          <w:lang w:eastAsia="en-US" w:bidi="ar-SA"/>
        </w:rPr>
        <w:t xml:space="preserve"> mais aussi</w:t>
      </w:r>
      <w:r w:rsidR="00800072" w:rsidRPr="00021837">
        <w:rPr>
          <w:rFonts w:asciiTheme="minorHAnsi" w:eastAsiaTheme="minorHAnsi" w:hAnsiTheme="minorHAnsi" w:cstheme="minorHAnsi"/>
          <w:i/>
          <w:iCs/>
          <w:color w:val="4472C4" w:themeColor="accent5"/>
          <w:lang w:eastAsia="en-US" w:bidi="ar-SA"/>
        </w:rPr>
        <w:t xml:space="preserve"> </w:t>
      </w:r>
      <w:hyperlink r:id="rId9" w:history="1">
        <w:r w:rsidR="00800072" w:rsidRPr="00021837">
          <w:rPr>
            <w:rFonts w:asciiTheme="minorHAnsi" w:eastAsiaTheme="minorHAnsi" w:hAnsiTheme="minorHAnsi" w:cstheme="minorHAnsi"/>
            <w:i/>
            <w:iCs/>
            <w:color w:val="4472C4" w:themeColor="accent5"/>
            <w:u w:val="single"/>
            <w:lang w:eastAsia="en-US" w:bidi="ar-SA"/>
          </w:rPr>
          <w:t>adhérer aux valeurs de TSI</w:t>
        </w:r>
      </w:hyperlink>
      <w:r w:rsidR="00C57505" w:rsidRPr="00C57505">
        <w:rPr>
          <w:rFonts w:asciiTheme="minorHAnsi" w:eastAsiaTheme="minorHAnsi" w:hAnsiTheme="minorHAnsi" w:cstheme="minorHAnsi"/>
          <w:i/>
          <w:iCs/>
          <w:color w:val="auto"/>
          <w:lang w:eastAsia="en-US" w:bidi="ar-SA"/>
        </w:rPr>
        <w:t xml:space="preserve"> : </w:t>
      </w:r>
      <w:r w:rsidR="00C57505" w:rsidRPr="004E1B8E">
        <w:rPr>
          <w:rFonts w:asciiTheme="minorHAnsi" w:eastAsiaTheme="minorHAnsi" w:hAnsiTheme="minorHAnsi" w:cstheme="minorHAnsi"/>
          <w:i/>
          <w:iCs/>
          <w:color w:val="000000" w:themeColor="text1"/>
          <w:lang w:eastAsia="en-US" w:bidi="ar-SA"/>
        </w:rPr>
        <w:t>l’écoute du client, le service, la réactivité</w:t>
      </w:r>
      <w:r w:rsidR="00C57505">
        <w:rPr>
          <w:rFonts w:asciiTheme="minorHAnsi" w:eastAsiaTheme="minorHAnsi" w:hAnsiTheme="minorHAnsi" w:cstheme="minorHAnsi"/>
          <w:i/>
          <w:iCs/>
          <w:color w:val="auto"/>
          <w:lang w:eastAsia="en-US" w:bidi="ar-SA"/>
        </w:rPr>
        <w:t xml:space="preserve">. </w:t>
      </w:r>
      <w:r w:rsidR="00800072" w:rsidRPr="005F7042">
        <w:rPr>
          <w:rFonts w:asciiTheme="minorHAnsi" w:eastAsiaTheme="minorHAnsi" w:hAnsiTheme="minorHAnsi" w:cstheme="minorHAnsi"/>
          <w:i/>
          <w:iCs/>
          <w:color w:val="auto"/>
          <w:lang w:eastAsia="en-US" w:bidi="ar-SA"/>
        </w:rPr>
        <w:t>Ils seront demain</w:t>
      </w:r>
      <w:r w:rsidR="00800072" w:rsidRPr="00F42A06">
        <w:rPr>
          <w:rFonts w:asciiTheme="minorHAnsi" w:eastAsiaTheme="minorHAnsi" w:hAnsiTheme="minorHAnsi" w:cstheme="minorHAnsi"/>
          <w:i/>
          <w:iCs/>
          <w:color w:val="FF0000"/>
          <w:lang w:eastAsia="en-US" w:bidi="ar-SA"/>
        </w:rPr>
        <w:t xml:space="preserve"> </w:t>
      </w:r>
      <w:r w:rsidR="00800072" w:rsidRPr="00C57505">
        <w:rPr>
          <w:rFonts w:asciiTheme="minorHAnsi" w:eastAsiaTheme="minorHAnsi" w:hAnsiTheme="minorHAnsi" w:cstheme="minorHAnsi"/>
          <w:i/>
          <w:iCs/>
          <w:color w:val="auto"/>
          <w:lang w:eastAsia="en-US" w:bidi="ar-SA"/>
        </w:rPr>
        <w:t>les</w:t>
      </w:r>
      <w:r w:rsidR="00800072" w:rsidRPr="00F42A06">
        <w:rPr>
          <w:rFonts w:asciiTheme="minorHAnsi" w:eastAsiaTheme="minorHAnsi" w:hAnsiTheme="minorHAnsi" w:cstheme="minorHAnsi"/>
          <w:i/>
          <w:iCs/>
          <w:color w:val="FF0000"/>
          <w:lang w:eastAsia="en-US" w:bidi="ar-SA"/>
        </w:rPr>
        <w:t xml:space="preserve"> </w:t>
      </w:r>
      <w:r w:rsidR="00800072" w:rsidRPr="005F7042">
        <w:rPr>
          <w:rFonts w:asciiTheme="minorHAnsi" w:eastAsiaTheme="minorHAnsi" w:hAnsiTheme="minorHAnsi" w:cstheme="minorHAnsi"/>
          <w:i/>
          <w:iCs/>
          <w:color w:val="auto"/>
          <w:lang w:eastAsia="en-US" w:bidi="ar-SA"/>
        </w:rPr>
        <w:t>forces vives et représenteront l’entreprise auprès des clients</w:t>
      </w:r>
      <w:r w:rsidR="00800072" w:rsidRPr="00800072">
        <w:rPr>
          <w:rFonts w:asciiTheme="minorHAnsi" w:eastAsiaTheme="minorHAnsi" w:hAnsiTheme="minorHAnsi" w:cstheme="minorHAnsi"/>
          <w:color w:val="auto"/>
          <w:lang w:eastAsia="en-US" w:bidi="ar-SA"/>
        </w:rPr>
        <w:t>.</w:t>
      </w:r>
      <w:r w:rsidR="005F7042">
        <w:rPr>
          <w:rFonts w:asciiTheme="minorHAnsi" w:eastAsiaTheme="minorHAnsi" w:hAnsiTheme="minorHAnsi" w:cstheme="minorHAnsi"/>
          <w:color w:val="auto"/>
          <w:lang w:eastAsia="en-US" w:bidi="ar-SA"/>
        </w:rPr>
        <w:t> »</w:t>
      </w:r>
    </w:p>
    <w:p w14:paraId="6364BC2A" w14:textId="2A93925E" w:rsidR="00503932" w:rsidRDefault="00503932" w:rsidP="00800072">
      <w:pPr>
        <w:widowControl/>
        <w:suppressAutoHyphens w:val="0"/>
        <w:spacing w:line="259" w:lineRule="auto"/>
        <w:contextualSpacing/>
        <w:jc w:val="both"/>
        <w:rPr>
          <w:rFonts w:asciiTheme="minorHAnsi" w:eastAsiaTheme="minorHAnsi" w:hAnsiTheme="minorHAnsi" w:cstheme="minorHAnsi"/>
          <w:color w:val="auto"/>
          <w:lang w:eastAsia="en-US" w:bidi="ar-SA"/>
        </w:rPr>
      </w:pPr>
    </w:p>
    <w:p w14:paraId="3EDE75F5" w14:textId="77777777" w:rsidR="00503932" w:rsidRDefault="00503932" w:rsidP="0000475F">
      <w:pPr>
        <w:widowControl/>
        <w:suppressAutoHyphens w:val="0"/>
        <w:spacing w:line="259" w:lineRule="auto"/>
        <w:jc w:val="both"/>
        <w:rPr>
          <w:rFonts w:asciiTheme="minorHAnsi" w:eastAsiaTheme="minorHAnsi" w:hAnsiTheme="minorHAnsi" w:cstheme="minorHAnsi"/>
          <w:color w:val="auto"/>
          <w:lang w:eastAsia="en-US" w:bidi="ar-SA"/>
        </w:rPr>
      </w:pPr>
      <w:r w:rsidRPr="001A6C90">
        <w:rPr>
          <w:rFonts w:asciiTheme="minorHAnsi" w:eastAsiaTheme="minorHAnsi" w:hAnsiTheme="minorHAnsi" w:cstheme="minorHAnsi"/>
          <w:color w:val="auto"/>
          <w:lang w:eastAsia="en-US" w:bidi="ar-SA"/>
        </w:rPr>
        <w:t xml:space="preserve">En septembre dernier, TSI n’a pas hésité à engager, </w:t>
      </w:r>
      <w:r w:rsidRPr="001A6C90">
        <w:rPr>
          <w:rFonts w:asciiTheme="minorHAnsi" w:eastAsiaTheme="minorHAnsi" w:hAnsiTheme="minorHAnsi" w:cstheme="minorHAnsi"/>
          <w:b/>
          <w:bCs/>
          <w:color w:val="auto"/>
          <w:lang w:eastAsia="en-US" w:bidi="ar-SA"/>
        </w:rPr>
        <w:t>en alternance</w:t>
      </w:r>
      <w:r w:rsidRPr="001A6C90">
        <w:rPr>
          <w:rFonts w:asciiTheme="minorHAnsi" w:eastAsiaTheme="minorHAnsi" w:hAnsiTheme="minorHAnsi" w:cstheme="minorHAnsi"/>
          <w:color w:val="auto"/>
          <w:lang w:eastAsia="en-US" w:bidi="ar-SA"/>
        </w:rPr>
        <w:t>, un jeune âgé de seulement 16 ans, élève aux Compagnons du Devoir à Dijon. Les horaires des jeunes apprentis ont été adaptés afin de faciliter leur intégration au sein de la production. Il leur est possible de travailler en journée à des horaires fixes plutôt qu’en équipe (2x8 ou 3x8 selon la saisonnalité).</w:t>
      </w:r>
    </w:p>
    <w:p w14:paraId="1DCE4C99" w14:textId="77777777" w:rsidR="00800072" w:rsidRPr="00800072" w:rsidRDefault="00800072" w:rsidP="00503932">
      <w:pPr>
        <w:widowControl/>
        <w:suppressAutoHyphens w:val="0"/>
        <w:spacing w:line="259" w:lineRule="auto"/>
        <w:contextualSpacing/>
        <w:jc w:val="both"/>
        <w:rPr>
          <w:rFonts w:asciiTheme="minorHAnsi" w:eastAsiaTheme="minorHAnsi" w:hAnsiTheme="minorHAnsi" w:cstheme="minorHAnsi"/>
          <w:color w:val="auto"/>
          <w:lang w:eastAsia="en-US" w:bidi="ar-SA"/>
        </w:rPr>
      </w:pPr>
    </w:p>
    <w:p w14:paraId="0E5D4ED2" w14:textId="4408A1C0" w:rsidR="00800072" w:rsidRPr="00FD0CE6" w:rsidRDefault="0062343B" w:rsidP="00800072">
      <w:pPr>
        <w:widowControl/>
        <w:suppressAutoHyphens w:val="0"/>
        <w:spacing w:line="259" w:lineRule="auto"/>
        <w:contextualSpacing/>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 xml:space="preserve">Afin d’illustrer les actions menées dans le cadre du </w:t>
      </w:r>
      <w:r w:rsidRPr="00DE78C9">
        <w:rPr>
          <w:rFonts w:asciiTheme="minorHAnsi" w:eastAsiaTheme="minorHAnsi" w:hAnsiTheme="minorHAnsi" w:cstheme="minorHAnsi"/>
          <w:b/>
          <w:bCs/>
          <w:color w:val="000000" w:themeColor="text1"/>
          <w:lang w:eastAsia="en-US" w:bidi="ar-SA"/>
        </w:rPr>
        <w:t>parrainage</w:t>
      </w:r>
      <w:r>
        <w:rPr>
          <w:rFonts w:asciiTheme="minorHAnsi" w:eastAsiaTheme="minorHAnsi" w:hAnsiTheme="minorHAnsi" w:cstheme="minorHAnsi"/>
          <w:color w:val="auto"/>
          <w:lang w:eastAsia="en-US" w:bidi="ar-SA"/>
        </w:rPr>
        <w:t xml:space="preserve">, </w:t>
      </w:r>
      <w:r w:rsidR="00AD675C">
        <w:rPr>
          <w:rFonts w:asciiTheme="minorHAnsi" w:eastAsiaTheme="minorHAnsi" w:hAnsiTheme="minorHAnsi" w:cstheme="minorHAnsi"/>
          <w:color w:val="auto"/>
          <w:lang w:eastAsia="en-US" w:bidi="ar-SA"/>
        </w:rPr>
        <w:t xml:space="preserve">le dirigeant prend l’exemple d’une </w:t>
      </w:r>
      <w:r w:rsidR="00BE5A8F">
        <w:rPr>
          <w:rFonts w:asciiTheme="minorHAnsi" w:eastAsiaTheme="minorHAnsi" w:hAnsiTheme="minorHAnsi" w:cstheme="minorHAnsi"/>
          <w:color w:val="auto"/>
          <w:lang w:eastAsia="en-US" w:bidi="ar-SA"/>
        </w:rPr>
        <w:t xml:space="preserve">jeune </w:t>
      </w:r>
      <w:r w:rsidR="00AD675C">
        <w:rPr>
          <w:rFonts w:asciiTheme="minorHAnsi" w:eastAsiaTheme="minorHAnsi" w:hAnsiTheme="minorHAnsi" w:cstheme="minorHAnsi"/>
          <w:color w:val="auto"/>
          <w:lang w:eastAsia="en-US" w:bidi="ar-SA"/>
        </w:rPr>
        <w:t>soudeuse</w:t>
      </w:r>
      <w:r w:rsidR="00AD675C" w:rsidRPr="00FD0CE6">
        <w:rPr>
          <w:rFonts w:asciiTheme="minorHAnsi" w:eastAsiaTheme="minorHAnsi" w:hAnsiTheme="minorHAnsi" w:cstheme="minorHAnsi"/>
          <w:color w:val="auto"/>
          <w:lang w:eastAsia="en-US" w:bidi="ar-SA"/>
        </w:rPr>
        <w:t xml:space="preserve"> recruté</w:t>
      </w:r>
      <w:r w:rsidR="00F42A06" w:rsidRPr="00FD0CE6">
        <w:rPr>
          <w:rFonts w:asciiTheme="minorHAnsi" w:eastAsiaTheme="minorHAnsi" w:hAnsiTheme="minorHAnsi" w:cstheme="minorHAnsi"/>
          <w:color w:val="auto"/>
          <w:lang w:eastAsia="en-US" w:bidi="ar-SA"/>
        </w:rPr>
        <w:t>e</w:t>
      </w:r>
      <w:r w:rsidR="00AD675C" w:rsidRPr="00FD0CE6">
        <w:rPr>
          <w:rFonts w:asciiTheme="minorHAnsi" w:eastAsiaTheme="minorHAnsi" w:hAnsiTheme="minorHAnsi" w:cstheme="minorHAnsi"/>
          <w:color w:val="auto"/>
          <w:lang w:eastAsia="en-US" w:bidi="ar-SA"/>
        </w:rPr>
        <w:t xml:space="preserve"> </w:t>
      </w:r>
      <w:r w:rsidR="00AD675C">
        <w:rPr>
          <w:rFonts w:asciiTheme="minorHAnsi" w:eastAsiaTheme="minorHAnsi" w:hAnsiTheme="minorHAnsi" w:cstheme="minorHAnsi"/>
          <w:color w:val="auto"/>
          <w:lang w:eastAsia="en-US" w:bidi="ar-SA"/>
        </w:rPr>
        <w:t>il y a quelques mois</w:t>
      </w:r>
      <w:r w:rsidR="00800072" w:rsidRPr="00800072">
        <w:rPr>
          <w:rFonts w:asciiTheme="minorHAnsi" w:eastAsiaTheme="minorHAnsi" w:hAnsiTheme="minorHAnsi" w:cstheme="minorHAnsi"/>
          <w:color w:val="auto"/>
          <w:lang w:eastAsia="en-US" w:bidi="ar-SA"/>
        </w:rPr>
        <w:t xml:space="preserve">. </w:t>
      </w:r>
      <w:r w:rsidR="00800072" w:rsidRPr="00C57505">
        <w:rPr>
          <w:rFonts w:asciiTheme="minorHAnsi" w:eastAsiaTheme="minorHAnsi" w:hAnsiTheme="minorHAnsi" w:cstheme="minorHAnsi"/>
          <w:color w:val="auto"/>
          <w:lang w:eastAsia="en-US" w:bidi="ar-SA"/>
        </w:rPr>
        <w:t>Celle-ci a montré des dispositions</w:t>
      </w:r>
      <w:r w:rsidR="00C57505" w:rsidRPr="00C57505">
        <w:rPr>
          <w:rFonts w:asciiTheme="minorHAnsi" w:eastAsiaTheme="minorHAnsi" w:hAnsiTheme="minorHAnsi" w:cstheme="minorHAnsi"/>
          <w:color w:val="auto"/>
          <w:lang w:eastAsia="en-US" w:bidi="ar-SA"/>
        </w:rPr>
        <w:t xml:space="preserve"> particulières et une réelle volonté d</w:t>
      </w:r>
      <w:r w:rsidR="00C57505">
        <w:rPr>
          <w:rFonts w:asciiTheme="minorHAnsi" w:eastAsiaTheme="minorHAnsi" w:hAnsiTheme="minorHAnsi" w:cstheme="minorHAnsi"/>
          <w:color w:val="auto"/>
          <w:lang w:eastAsia="en-US" w:bidi="ar-SA"/>
        </w:rPr>
        <w:t xml:space="preserve">e continuer à </w:t>
      </w:r>
      <w:r w:rsidR="00C57505" w:rsidRPr="00C57505">
        <w:rPr>
          <w:rFonts w:asciiTheme="minorHAnsi" w:eastAsiaTheme="minorHAnsi" w:hAnsiTheme="minorHAnsi" w:cstheme="minorHAnsi"/>
          <w:color w:val="auto"/>
          <w:lang w:eastAsia="en-US" w:bidi="ar-SA"/>
        </w:rPr>
        <w:t>apprendre</w:t>
      </w:r>
      <w:r w:rsidR="00800072" w:rsidRPr="00C57505">
        <w:rPr>
          <w:rFonts w:asciiTheme="minorHAnsi" w:eastAsiaTheme="minorHAnsi" w:hAnsiTheme="minorHAnsi" w:cstheme="minorHAnsi"/>
          <w:color w:val="auto"/>
          <w:lang w:eastAsia="en-US" w:bidi="ar-SA"/>
        </w:rPr>
        <w:t xml:space="preserve"> pour évoluer dans son métier.</w:t>
      </w:r>
      <w:r w:rsidR="00800072" w:rsidRPr="00800072">
        <w:rPr>
          <w:rFonts w:asciiTheme="minorHAnsi" w:eastAsiaTheme="minorHAnsi" w:hAnsiTheme="minorHAnsi" w:cstheme="minorHAnsi"/>
          <w:color w:val="auto"/>
          <w:lang w:eastAsia="en-US" w:bidi="ar-SA"/>
        </w:rPr>
        <w:t xml:space="preserve"> </w:t>
      </w:r>
      <w:r w:rsidR="00800072" w:rsidRPr="00DE78C9">
        <w:rPr>
          <w:rFonts w:asciiTheme="minorHAnsi" w:eastAsiaTheme="minorHAnsi" w:hAnsiTheme="minorHAnsi" w:cstheme="minorHAnsi"/>
          <w:b/>
          <w:color w:val="000000" w:themeColor="text1"/>
          <w:lang w:eastAsia="en-US" w:bidi="ar-SA"/>
        </w:rPr>
        <w:t>Un binôme</w:t>
      </w:r>
      <w:r w:rsidR="00800072" w:rsidRPr="00E3102B">
        <w:rPr>
          <w:rFonts w:asciiTheme="minorHAnsi" w:eastAsiaTheme="minorHAnsi" w:hAnsiTheme="minorHAnsi" w:cstheme="minorHAnsi"/>
          <w:color w:val="00B0F0"/>
          <w:lang w:eastAsia="en-US" w:bidi="ar-SA"/>
        </w:rPr>
        <w:t xml:space="preserve"> </w:t>
      </w:r>
      <w:r w:rsidR="00800072" w:rsidRPr="00800072">
        <w:rPr>
          <w:rFonts w:asciiTheme="minorHAnsi" w:eastAsiaTheme="minorHAnsi" w:hAnsiTheme="minorHAnsi" w:cstheme="minorHAnsi"/>
          <w:color w:val="auto"/>
          <w:lang w:eastAsia="en-US" w:bidi="ar-SA"/>
        </w:rPr>
        <w:t>a</w:t>
      </w:r>
      <w:r w:rsidR="003A5D96">
        <w:rPr>
          <w:rFonts w:asciiTheme="minorHAnsi" w:eastAsiaTheme="minorHAnsi" w:hAnsiTheme="minorHAnsi" w:cstheme="minorHAnsi"/>
          <w:color w:val="auto"/>
          <w:lang w:eastAsia="en-US" w:bidi="ar-SA"/>
        </w:rPr>
        <w:t xml:space="preserve"> alors</w:t>
      </w:r>
      <w:r w:rsidR="00800072" w:rsidRPr="00800072">
        <w:rPr>
          <w:rFonts w:asciiTheme="minorHAnsi" w:eastAsiaTheme="minorHAnsi" w:hAnsiTheme="minorHAnsi" w:cstheme="minorHAnsi"/>
          <w:color w:val="auto"/>
          <w:lang w:eastAsia="en-US" w:bidi="ar-SA"/>
        </w:rPr>
        <w:t xml:space="preserve"> été créé avec un technicien expérimenté qui lui transmet, au fil des chantiers qu’ils réalisent ensemble, son savoir-faire</w:t>
      </w:r>
      <w:r w:rsidR="00800072" w:rsidRPr="00FD0CE6">
        <w:rPr>
          <w:rFonts w:asciiTheme="minorHAnsi" w:eastAsiaTheme="minorHAnsi" w:hAnsiTheme="minorHAnsi" w:cstheme="minorHAnsi"/>
          <w:color w:val="auto"/>
          <w:lang w:eastAsia="en-US" w:bidi="ar-SA"/>
        </w:rPr>
        <w:t>.</w:t>
      </w:r>
      <w:r w:rsidR="00F42A06" w:rsidRPr="00FD0CE6">
        <w:rPr>
          <w:rFonts w:asciiTheme="minorHAnsi" w:eastAsiaTheme="minorHAnsi" w:hAnsiTheme="minorHAnsi" w:cstheme="minorHAnsi"/>
          <w:color w:val="auto"/>
          <w:lang w:eastAsia="en-US" w:bidi="ar-SA"/>
        </w:rPr>
        <w:t xml:space="preserve"> Tous deux </w:t>
      </w:r>
      <w:r w:rsidR="00C57505" w:rsidRPr="00FD0CE6">
        <w:rPr>
          <w:rFonts w:asciiTheme="minorHAnsi" w:eastAsiaTheme="minorHAnsi" w:hAnsiTheme="minorHAnsi" w:cstheme="minorHAnsi"/>
          <w:color w:val="auto"/>
          <w:lang w:eastAsia="en-US" w:bidi="ar-SA"/>
        </w:rPr>
        <w:t>sont heureux de ce</w:t>
      </w:r>
      <w:r w:rsidR="00BE5A8F" w:rsidRPr="00FD0CE6">
        <w:rPr>
          <w:rFonts w:asciiTheme="minorHAnsi" w:eastAsiaTheme="minorHAnsi" w:hAnsiTheme="minorHAnsi" w:cstheme="minorHAnsi"/>
          <w:color w:val="auto"/>
          <w:lang w:eastAsia="en-US" w:bidi="ar-SA"/>
        </w:rPr>
        <w:t xml:space="preserve"> partage inhabituel</w:t>
      </w:r>
      <w:r w:rsidR="00C57505" w:rsidRPr="00FD0CE6">
        <w:rPr>
          <w:rFonts w:asciiTheme="minorHAnsi" w:eastAsiaTheme="minorHAnsi" w:hAnsiTheme="minorHAnsi" w:cstheme="minorHAnsi"/>
          <w:color w:val="auto"/>
          <w:lang w:eastAsia="en-US" w:bidi="ar-SA"/>
        </w:rPr>
        <w:t xml:space="preserve">. L’un est fier d’être reconnu pour son expertise, </w:t>
      </w:r>
      <w:r w:rsidR="00BE5A8F" w:rsidRPr="00FD0CE6">
        <w:rPr>
          <w:rFonts w:asciiTheme="minorHAnsi" w:eastAsiaTheme="minorHAnsi" w:hAnsiTheme="minorHAnsi" w:cstheme="minorHAnsi"/>
          <w:color w:val="auto"/>
          <w:lang w:eastAsia="en-US" w:bidi="ar-SA"/>
        </w:rPr>
        <w:t>fier</w:t>
      </w:r>
      <w:r w:rsidR="00C57505" w:rsidRPr="00FD0CE6">
        <w:rPr>
          <w:rFonts w:asciiTheme="minorHAnsi" w:eastAsiaTheme="minorHAnsi" w:hAnsiTheme="minorHAnsi" w:cstheme="minorHAnsi"/>
          <w:color w:val="auto"/>
          <w:lang w:eastAsia="en-US" w:bidi="ar-SA"/>
        </w:rPr>
        <w:t xml:space="preserve"> de tr</w:t>
      </w:r>
      <w:r w:rsidR="00BE5A8F" w:rsidRPr="00FD0CE6">
        <w:rPr>
          <w:rFonts w:asciiTheme="minorHAnsi" w:eastAsiaTheme="minorHAnsi" w:hAnsiTheme="minorHAnsi" w:cstheme="minorHAnsi"/>
          <w:color w:val="auto"/>
          <w:lang w:eastAsia="en-US" w:bidi="ar-SA"/>
        </w:rPr>
        <w:t>ansmettre son savoir. L’autre est consciente de la chance qu’elle vit en étant l’élève unique d’un professionnel</w:t>
      </w:r>
      <w:r w:rsidR="00CB7DB1" w:rsidRPr="00FD0CE6">
        <w:rPr>
          <w:rFonts w:asciiTheme="minorHAnsi" w:eastAsiaTheme="minorHAnsi" w:hAnsiTheme="minorHAnsi" w:cstheme="minorHAnsi"/>
          <w:color w:val="auto"/>
          <w:lang w:eastAsia="en-US" w:bidi="ar-SA"/>
        </w:rPr>
        <w:t xml:space="preserve"> hors pair,</w:t>
      </w:r>
      <w:r w:rsidR="00BE5A8F" w:rsidRPr="00FD0CE6">
        <w:rPr>
          <w:rFonts w:asciiTheme="minorHAnsi" w:eastAsiaTheme="minorHAnsi" w:hAnsiTheme="minorHAnsi" w:cstheme="minorHAnsi"/>
          <w:color w:val="auto"/>
          <w:lang w:eastAsia="en-US" w:bidi="ar-SA"/>
        </w:rPr>
        <w:t xml:space="preserve"> fort de </w:t>
      </w:r>
      <w:r w:rsidR="00E8053F" w:rsidRPr="00FD0CE6">
        <w:rPr>
          <w:rFonts w:asciiTheme="minorHAnsi" w:eastAsiaTheme="minorHAnsi" w:hAnsiTheme="minorHAnsi" w:cstheme="minorHAnsi"/>
          <w:color w:val="auto"/>
          <w:lang w:eastAsia="en-US" w:bidi="ar-SA"/>
        </w:rPr>
        <w:t xml:space="preserve">plus de </w:t>
      </w:r>
      <w:r w:rsidR="00BE5A8F" w:rsidRPr="00FD0CE6">
        <w:rPr>
          <w:rFonts w:asciiTheme="minorHAnsi" w:eastAsiaTheme="minorHAnsi" w:hAnsiTheme="minorHAnsi" w:cstheme="minorHAnsi"/>
          <w:color w:val="auto"/>
          <w:lang w:eastAsia="en-US" w:bidi="ar-SA"/>
        </w:rPr>
        <w:t>3</w:t>
      </w:r>
      <w:r w:rsidR="00E8053F" w:rsidRPr="00FD0CE6">
        <w:rPr>
          <w:rFonts w:asciiTheme="minorHAnsi" w:eastAsiaTheme="minorHAnsi" w:hAnsiTheme="minorHAnsi" w:cstheme="minorHAnsi"/>
          <w:color w:val="auto"/>
          <w:lang w:eastAsia="en-US" w:bidi="ar-SA"/>
        </w:rPr>
        <w:t>0</w:t>
      </w:r>
      <w:r w:rsidR="00BE5A8F" w:rsidRPr="00FD0CE6">
        <w:rPr>
          <w:rFonts w:asciiTheme="minorHAnsi" w:eastAsiaTheme="minorHAnsi" w:hAnsiTheme="minorHAnsi" w:cstheme="minorHAnsi"/>
          <w:color w:val="auto"/>
          <w:lang w:eastAsia="en-US" w:bidi="ar-SA"/>
        </w:rPr>
        <w:t xml:space="preserve"> ans d’expérience.</w:t>
      </w:r>
    </w:p>
    <w:p w14:paraId="2CA57B79" w14:textId="77777777" w:rsidR="00800072" w:rsidRPr="00FD0CE6" w:rsidRDefault="00800072" w:rsidP="00800072">
      <w:pPr>
        <w:widowControl/>
        <w:suppressAutoHyphens w:val="0"/>
        <w:spacing w:line="259" w:lineRule="auto"/>
        <w:contextualSpacing/>
        <w:jc w:val="both"/>
        <w:rPr>
          <w:rFonts w:asciiTheme="minorHAnsi" w:eastAsiaTheme="minorHAnsi" w:hAnsiTheme="minorHAnsi" w:cstheme="minorHAnsi"/>
          <w:color w:val="auto"/>
          <w:lang w:eastAsia="en-US" w:bidi="ar-SA"/>
        </w:rPr>
      </w:pPr>
    </w:p>
    <w:p w14:paraId="5D4238E4" w14:textId="4CFB77D0" w:rsidR="00800072" w:rsidRDefault="00800072" w:rsidP="00F037DD">
      <w:pPr>
        <w:widowControl/>
        <w:suppressAutoHyphens w:val="0"/>
        <w:spacing w:line="259" w:lineRule="auto"/>
        <w:contextualSpacing/>
        <w:jc w:val="both"/>
        <w:rPr>
          <w:rFonts w:asciiTheme="minorHAnsi" w:eastAsiaTheme="minorHAnsi" w:hAnsiTheme="minorHAnsi" w:cstheme="minorHAnsi"/>
          <w:color w:val="auto"/>
          <w:lang w:eastAsia="en-US" w:bidi="ar-SA"/>
        </w:rPr>
      </w:pPr>
      <w:r w:rsidRPr="00800072">
        <w:rPr>
          <w:rFonts w:asciiTheme="minorHAnsi" w:eastAsiaTheme="minorHAnsi" w:hAnsiTheme="minorHAnsi" w:cstheme="minorHAnsi"/>
          <w:color w:val="auto"/>
          <w:lang w:eastAsia="en-US" w:bidi="ar-SA"/>
        </w:rPr>
        <w:t xml:space="preserve">Quant au partenariat avec les écoles du bassin d’emploi, il permet de faire travailler les </w:t>
      </w:r>
      <w:r w:rsidR="00F42A06" w:rsidRPr="00B600E4">
        <w:rPr>
          <w:rFonts w:asciiTheme="minorHAnsi" w:eastAsiaTheme="minorHAnsi" w:hAnsiTheme="minorHAnsi" w:cstheme="minorHAnsi"/>
          <w:color w:val="000000" w:themeColor="text1"/>
          <w:lang w:eastAsia="en-US" w:bidi="ar-SA"/>
        </w:rPr>
        <w:t xml:space="preserve">jeunes </w:t>
      </w:r>
      <w:r w:rsidRPr="00800072">
        <w:rPr>
          <w:rFonts w:asciiTheme="minorHAnsi" w:eastAsiaTheme="minorHAnsi" w:hAnsiTheme="minorHAnsi" w:cstheme="minorHAnsi"/>
          <w:color w:val="auto"/>
          <w:lang w:eastAsia="en-US" w:bidi="ar-SA"/>
        </w:rPr>
        <w:t>élèves sur des sujets concrets</w:t>
      </w:r>
      <w:r w:rsidR="00463797">
        <w:rPr>
          <w:rFonts w:asciiTheme="minorHAnsi" w:eastAsiaTheme="minorHAnsi" w:hAnsiTheme="minorHAnsi" w:cstheme="minorHAnsi"/>
          <w:color w:val="auto"/>
          <w:lang w:eastAsia="en-US" w:bidi="ar-SA"/>
        </w:rPr>
        <w:t>. La Direction</w:t>
      </w:r>
      <w:r w:rsidR="00B600E4">
        <w:rPr>
          <w:rFonts w:asciiTheme="minorHAnsi" w:eastAsiaTheme="minorHAnsi" w:hAnsiTheme="minorHAnsi" w:cstheme="minorHAnsi"/>
          <w:color w:val="auto"/>
          <w:lang w:eastAsia="en-US" w:bidi="ar-SA"/>
        </w:rPr>
        <w:t xml:space="preserve"> de </w:t>
      </w:r>
      <w:r w:rsidR="00B600E4" w:rsidRPr="002E5D02">
        <w:rPr>
          <w:rFonts w:asciiTheme="minorHAnsi" w:eastAsiaTheme="minorHAnsi" w:hAnsiTheme="minorHAnsi" w:cstheme="minorHAnsi"/>
          <w:bCs/>
          <w:color w:val="auto"/>
          <w:lang w:eastAsia="en-US" w:bidi="ar-SA"/>
        </w:rPr>
        <w:t>TSI</w:t>
      </w:r>
      <w:r w:rsidR="00463797" w:rsidRPr="00B600E4">
        <w:rPr>
          <w:rFonts w:asciiTheme="minorHAnsi" w:eastAsiaTheme="minorHAnsi" w:hAnsiTheme="minorHAnsi" w:cstheme="minorHAnsi"/>
          <w:b/>
          <w:color w:val="auto"/>
          <w:lang w:eastAsia="en-US" w:bidi="ar-SA"/>
        </w:rPr>
        <w:t xml:space="preserve"> </w:t>
      </w:r>
      <w:r w:rsidR="00463797">
        <w:rPr>
          <w:rFonts w:asciiTheme="minorHAnsi" w:eastAsiaTheme="minorHAnsi" w:hAnsiTheme="minorHAnsi" w:cstheme="minorHAnsi"/>
          <w:color w:val="auto"/>
          <w:lang w:eastAsia="en-US" w:bidi="ar-SA"/>
        </w:rPr>
        <w:t>a prévu de confier les plans de pièces réalisées pour honorer des commandes en cours</w:t>
      </w:r>
      <w:r w:rsidR="00F47876">
        <w:rPr>
          <w:rFonts w:asciiTheme="minorHAnsi" w:eastAsiaTheme="minorHAnsi" w:hAnsiTheme="minorHAnsi" w:cstheme="minorHAnsi"/>
          <w:color w:val="auto"/>
          <w:lang w:eastAsia="en-US" w:bidi="ar-SA"/>
        </w:rPr>
        <w:t xml:space="preserve"> </w:t>
      </w:r>
      <w:r w:rsidRPr="00800072">
        <w:rPr>
          <w:rFonts w:asciiTheme="minorHAnsi" w:eastAsiaTheme="minorHAnsi" w:hAnsiTheme="minorHAnsi" w:cstheme="minorHAnsi"/>
          <w:color w:val="auto"/>
          <w:lang w:eastAsia="en-US" w:bidi="ar-SA"/>
        </w:rPr>
        <w:t>et donne</w:t>
      </w:r>
      <w:r w:rsidR="00E8053F">
        <w:rPr>
          <w:rFonts w:asciiTheme="minorHAnsi" w:eastAsiaTheme="minorHAnsi" w:hAnsiTheme="minorHAnsi" w:cstheme="minorHAnsi"/>
          <w:color w:val="auto"/>
          <w:lang w:eastAsia="en-US" w:bidi="ar-SA"/>
        </w:rPr>
        <w:t>r ainsi</w:t>
      </w:r>
      <w:r w:rsidRPr="00800072">
        <w:rPr>
          <w:rFonts w:asciiTheme="minorHAnsi" w:eastAsiaTheme="minorHAnsi" w:hAnsiTheme="minorHAnsi" w:cstheme="minorHAnsi"/>
          <w:color w:val="auto"/>
          <w:lang w:eastAsia="en-US" w:bidi="ar-SA"/>
        </w:rPr>
        <w:t xml:space="preserve"> un éclairage aux professeurs sur les problématiques et les besoins</w:t>
      </w:r>
      <w:r w:rsidR="00463797">
        <w:rPr>
          <w:rFonts w:asciiTheme="minorHAnsi" w:eastAsiaTheme="minorHAnsi" w:hAnsiTheme="minorHAnsi" w:cstheme="minorHAnsi"/>
          <w:color w:val="auto"/>
          <w:lang w:eastAsia="en-US" w:bidi="ar-SA"/>
        </w:rPr>
        <w:t xml:space="preserve"> actuel</w:t>
      </w:r>
      <w:r w:rsidR="00E8053F">
        <w:rPr>
          <w:rFonts w:asciiTheme="minorHAnsi" w:eastAsiaTheme="minorHAnsi" w:hAnsiTheme="minorHAnsi" w:cstheme="minorHAnsi"/>
          <w:color w:val="auto"/>
          <w:lang w:eastAsia="en-US" w:bidi="ar-SA"/>
        </w:rPr>
        <w:t>s du marché</w:t>
      </w:r>
      <w:r w:rsidR="00463797">
        <w:rPr>
          <w:rFonts w:asciiTheme="minorHAnsi" w:eastAsiaTheme="minorHAnsi" w:hAnsiTheme="minorHAnsi" w:cstheme="minorHAnsi"/>
          <w:color w:val="auto"/>
          <w:lang w:eastAsia="en-US" w:bidi="ar-SA"/>
        </w:rPr>
        <w:t>.</w:t>
      </w:r>
      <w:r w:rsidRPr="00800072">
        <w:rPr>
          <w:rFonts w:asciiTheme="minorHAnsi" w:eastAsiaTheme="minorHAnsi" w:hAnsiTheme="minorHAnsi" w:cstheme="minorHAnsi"/>
          <w:color w:val="auto"/>
          <w:lang w:eastAsia="en-US" w:bidi="ar-SA"/>
        </w:rPr>
        <w:t xml:space="preserve"> Il est d’ailleurs fort</w:t>
      </w:r>
      <w:r w:rsidR="00F42A06">
        <w:rPr>
          <w:rFonts w:asciiTheme="minorHAnsi" w:eastAsiaTheme="minorHAnsi" w:hAnsiTheme="minorHAnsi" w:cstheme="minorHAnsi"/>
          <w:color w:val="auto"/>
          <w:lang w:eastAsia="en-US" w:bidi="ar-SA"/>
        </w:rPr>
        <w:t xml:space="preserve"> intéressant de constater que</w:t>
      </w:r>
      <w:r w:rsidR="00F42A06" w:rsidRPr="00B600E4">
        <w:rPr>
          <w:rFonts w:asciiTheme="minorHAnsi" w:eastAsiaTheme="minorHAnsi" w:hAnsiTheme="minorHAnsi" w:cstheme="minorHAnsi"/>
          <w:color w:val="000000" w:themeColor="text1"/>
          <w:lang w:eastAsia="en-US" w:bidi="ar-SA"/>
        </w:rPr>
        <w:t xml:space="preserve"> certain</w:t>
      </w:r>
      <w:r w:rsidRPr="00B600E4">
        <w:rPr>
          <w:rFonts w:asciiTheme="minorHAnsi" w:eastAsiaTheme="minorHAnsi" w:hAnsiTheme="minorHAnsi" w:cstheme="minorHAnsi"/>
          <w:color w:val="000000" w:themeColor="text1"/>
          <w:lang w:eastAsia="en-US" w:bidi="ar-SA"/>
        </w:rPr>
        <w:t xml:space="preserve">s </w:t>
      </w:r>
      <w:r w:rsidRPr="00800072">
        <w:rPr>
          <w:rFonts w:asciiTheme="minorHAnsi" w:eastAsiaTheme="minorHAnsi" w:hAnsiTheme="minorHAnsi" w:cstheme="minorHAnsi"/>
          <w:color w:val="auto"/>
          <w:lang w:eastAsia="en-US" w:bidi="ar-SA"/>
        </w:rPr>
        <w:t>professeurs</w:t>
      </w:r>
      <w:r w:rsidR="00E8053F">
        <w:rPr>
          <w:rFonts w:asciiTheme="minorHAnsi" w:eastAsiaTheme="minorHAnsi" w:hAnsiTheme="minorHAnsi" w:cstheme="minorHAnsi"/>
          <w:color w:val="auto"/>
          <w:lang w:eastAsia="en-US" w:bidi="ar-SA"/>
        </w:rPr>
        <w:t xml:space="preserve"> ont déjà</w:t>
      </w:r>
      <w:r w:rsidRPr="00800072">
        <w:rPr>
          <w:rFonts w:asciiTheme="minorHAnsi" w:eastAsiaTheme="minorHAnsi" w:hAnsiTheme="minorHAnsi" w:cstheme="minorHAnsi"/>
          <w:color w:val="auto"/>
          <w:lang w:eastAsia="en-US" w:bidi="ar-SA"/>
        </w:rPr>
        <w:t xml:space="preserve"> transform</w:t>
      </w:r>
      <w:r w:rsidR="00E8053F">
        <w:rPr>
          <w:rFonts w:asciiTheme="minorHAnsi" w:eastAsiaTheme="minorHAnsi" w:hAnsiTheme="minorHAnsi" w:cstheme="minorHAnsi"/>
          <w:color w:val="auto"/>
          <w:lang w:eastAsia="en-US" w:bidi="ar-SA"/>
        </w:rPr>
        <w:t>é</w:t>
      </w:r>
      <w:r w:rsidRPr="00800072">
        <w:rPr>
          <w:rFonts w:asciiTheme="minorHAnsi" w:eastAsiaTheme="minorHAnsi" w:hAnsiTheme="minorHAnsi" w:cstheme="minorHAnsi"/>
          <w:color w:val="auto"/>
          <w:lang w:eastAsia="en-US" w:bidi="ar-SA"/>
        </w:rPr>
        <w:t xml:space="preserve"> en supports de cours les exemples de réalisations fournis par </w:t>
      </w:r>
      <w:r w:rsidR="00E8053F" w:rsidRPr="001E5837">
        <w:rPr>
          <w:rFonts w:asciiTheme="minorHAnsi" w:eastAsiaTheme="minorHAnsi" w:hAnsiTheme="minorHAnsi" w:cstheme="minorHAnsi"/>
          <w:color w:val="auto"/>
          <w:lang w:eastAsia="en-US" w:bidi="ar-SA"/>
        </w:rPr>
        <w:t>TSI</w:t>
      </w:r>
      <w:r w:rsidR="00B600E4">
        <w:rPr>
          <w:rFonts w:asciiTheme="minorHAnsi" w:eastAsiaTheme="minorHAnsi" w:hAnsiTheme="minorHAnsi" w:cstheme="minorHAnsi"/>
          <w:color w:val="auto"/>
          <w:lang w:eastAsia="en-US" w:bidi="ar-SA"/>
        </w:rPr>
        <w:t xml:space="preserve"> les années précédentes.</w:t>
      </w:r>
    </w:p>
    <w:p w14:paraId="0C543089" w14:textId="14D6C283" w:rsidR="00A827A2" w:rsidRDefault="00A827A2" w:rsidP="00F037DD">
      <w:pPr>
        <w:widowControl/>
        <w:suppressAutoHyphens w:val="0"/>
        <w:spacing w:line="259" w:lineRule="auto"/>
        <w:contextualSpacing/>
        <w:jc w:val="both"/>
        <w:rPr>
          <w:rFonts w:asciiTheme="minorHAnsi" w:eastAsiaTheme="minorHAnsi" w:hAnsiTheme="minorHAnsi" w:cstheme="minorHAnsi"/>
          <w:color w:val="auto"/>
          <w:lang w:eastAsia="en-US" w:bidi="ar-SA"/>
        </w:rPr>
      </w:pPr>
    </w:p>
    <w:p w14:paraId="0DF0E968" w14:textId="32F7C133" w:rsidR="00A827A2" w:rsidRDefault="00A827A2" w:rsidP="00F037DD">
      <w:pPr>
        <w:widowControl/>
        <w:suppressAutoHyphens w:val="0"/>
        <w:spacing w:line="259" w:lineRule="auto"/>
        <w:contextualSpacing/>
        <w:jc w:val="both"/>
        <w:rPr>
          <w:rFonts w:asciiTheme="minorHAnsi" w:eastAsiaTheme="minorHAnsi" w:hAnsiTheme="minorHAnsi" w:cstheme="minorHAnsi"/>
          <w:color w:val="auto"/>
          <w:lang w:eastAsia="en-US" w:bidi="ar-SA"/>
        </w:rPr>
      </w:pPr>
      <w:r>
        <w:rPr>
          <w:rFonts w:asciiTheme="minorHAnsi" w:eastAsiaTheme="minorHAnsi" w:hAnsiTheme="minorHAnsi" w:cstheme="minorHAnsi"/>
          <w:color w:val="auto"/>
          <w:lang w:eastAsia="en-US" w:bidi="ar-SA"/>
        </w:rPr>
        <w:t xml:space="preserve">Par ailleurs, </w:t>
      </w:r>
      <w:r w:rsidRPr="001E5837">
        <w:rPr>
          <w:rFonts w:asciiTheme="minorHAnsi" w:eastAsiaTheme="minorHAnsi" w:hAnsiTheme="minorHAnsi" w:cstheme="minorHAnsi"/>
          <w:color w:val="auto"/>
          <w:lang w:eastAsia="en-US" w:bidi="ar-SA"/>
        </w:rPr>
        <w:t>TSI</w:t>
      </w:r>
      <w:r w:rsidRPr="00A827A2">
        <w:rPr>
          <w:rFonts w:asciiTheme="minorHAnsi" w:eastAsiaTheme="minorHAnsi" w:hAnsiTheme="minorHAnsi" w:cstheme="minorHAnsi"/>
          <w:b/>
          <w:bCs/>
          <w:color w:val="auto"/>
          <w:lang w:eastAsia="en-US" w:bidi="ar-SA"/>
        </w:rPr>
        <w:t xml:space="preserve"> </w:t>
      </w:r>
      <w:r>
        <w:rPr>
          <w:rFonts w:asciiTheme="minorHAnsi" w:eastAsiaTheme="minorHAnsi" w:hAnsiTheme="minorHAnsi" w:cstheme="minorHAnsi"/>
          <w:color w:val="auto"/>
          <w:lang w:eastAsia="en-US" w:bidi="ar-SA"/>
        </w:rPr>
        <w:t xml:space="preserve">ne manque </w:t>
      </w:r>
      <w:r w:rsidR="00B600E4">
        <w:rPr>
          <w:rFonts w:asciiTheme="minorHAnsi" w:eastAsiaTheme="minorHAnsi" w:hAnsiTheme="minorHAnsi" w:cstheme="minorHAnsi"/>
          <w:color w:val="auto"/>
          <w:lang w:eastAsia="en-US" w:bidi="ar-SA"/>
        </w:rPr>
        <w:t xml:space="preserve">pas </w:t>
      </w:r>
      <w:r>
        <w:rPr>
          <w:rFonts w:asciiTheme="minorHAnsi" w:eastAsiaTheme="minorHAnsi" w:hAnsiTheme="minorHAnsi" w:cstheme="minorHAnsi"/>
          <w:color w:val="auto"/>
          <w:lang w:eastAsia="en-US" w:bidi="ar-SA"/>
        </w:rPr>
        <w:t>de répondre présent à l’occasion des sollicitations des jeunes collégiens en 3</w:t>
      </w:r>
      <w:r w:rsidRPr="00A827A2">
        <w:rPr>
          <w:rFonts w:asciiTheme="minorHAnsi" w:eastAsiaTheme="minorHAnsi" w:hAnsiTheme="minorHAnsi" w:cstheme="minorHAnsi"/>
          <w:color w:val="auto"/>
          <w:vertAlign w:val="superscript"/>
          <w:lang w:eastAsia="en-US" w:bidi="ar-SA"/>
        </w:rPr>
        <w:t>ième</w:t>
      </w:r>
      <w:r>
        <w:rPr>
          <w:rFonts w:asciiTheme="minorHAnsi" w:eastAsiaTheme="minorHAnsi" w:hAnsiTheme="minorHAnsi" w:cstheme="minorHAnsi"/>
          <w:color w:val="auto"/>
          <w:lang w:eastAsia="en-US" w:bidi="ar-SA"/>
        </w:rPr>
        <w:t xml:space="preserve"> pour leur stage de découverte d’entreprise.</w:t>
      </w:r>
      <w:r w:rsidR="00B600E4">
        <w:rPr>
          <w:rFonts w:asciiTheme="minorHAnsi" w:eastAsiaTheme="minorHAnsi" w:hAnsiTheme="minorHAnsi" w:cstheme="minorHAnsi"/>
          <w:color w:val="auto"/>
          <w:lang w:eastAsia="en-US" w:bidi="ar-SA"/>
        </w:rPr>
        <w:t xml:space="preserve"> « </w:t>
      </w:r>
      <w:r w:rsidR="00B600E4" w:rsidRPr="002A06A6">
        <w:rPr>
          <w:rFonts w:asciiTheme="minorHAnsi" w:eastAsiaTheme="minorHAnsi" w:hAnsiTheme="minorHAnsi" w:cstheme="minorHAnsi"/>
          <w:i/>
          <w:iCs/>
          <w:color w:val="auto"/>
          <w:lang w:eastAsia="en-US" w:bidi="ar-SA"/>
        </w:rPr>
        <w:t>Dans le secret espoir d’éveiller en eux la fibre technique, le plaisir du travail man</w:t>
      </w:r>
      <w:r w:rsidR="000D72A1" w:rsidRPr="002A06A6">
        <w:rPr>
          <w:rFonts w:asciiTheme="minorHAnsi" w:eastAsiaTheme="minorHAnsi" w:hAnsiTheme="minorHAnsi" w:cstheme="minorHAnsi"/>
          <w:i/>
          <w:iCs/>
          <w:color w:val="auto"/>
          <w:lang w:eastAsia="en-US" w:bidi="ar-SA"/>
        </w:rPr>
        <w:t xml:space="preserve">uel, </w:t>
      </w:r>
      <w:r w:rsidR="00B600E4" w:rsidRPr="002A06A6">
        <w:rPr>
          <w:rFonts w:asciiTheme="minorHAnsi" w:eastAsiaTheme="minorHAnsi" w:hAnsiTheme="minorHAnsi" w:cstheme="minorHAnsi"/>
          <w:i/>
          <w:iCs/>
          <w:color w:val="auto"/>
          <w:lang w:eastAsia="en-US" w:bidi="ar-SA"/>
        </w:rPr>
        <w:t>il faut bien l’avouer</w:t>
      </w:r>
      <w:r w:rsidR="00B600E4">
        <w:rPr>
          <w:rFonts w:asciiTheme="minorHAnsi" w:eastAsiaTheme="minorHAnsi" w:hAnsiTheme="minorHAnsi" w:cstheme="minorHAnsi"/>
          <w:color w:val="auto"/>
          <w:lang w:eastAsia="en-US" w:bidi="ar-SA"/>
        </w:rPr>
        <w:t> »,</w:t>
      </w:r>
      <w:r w:rsidR="002A06A6">
        <w:rPr>
          <w:rFonts w:asciiTheme="minorHAnsi" w:eastAsiaTheme="minorHAnsi" w:hAnsiTheme="minorHAnsi" w:cstheme="minorHAnsi"/>
          <w:color w:val="auto"/>
          <w:lang w:eastAsia="en-US" w:bidi="ar-SA"/>
        </w:rPr>
        <w:t xml:space="preserve"> </w:t>
      </w:r>
      <w:r w:rsidR="00B600E4">
        <w:rPr>
          <w:rFonts w:asciiTheme="minorHAnsi" w:eastAsiaTheme="minorHAnsi" w:hAnsiTheme="minorHAnsi" w:cstheme="minorHAnsi"/>
          <w:color w:val="auto"/>
          <w:lang w:eastAsia="en-US" w:bidi="ar-SA"/>
        </w:rPr>
        <w:t>confie la Direction.</w:t>
      </w:r>
    </w:p>
    <w:p w14:paraId="6B276069" w14:textId="60AA827F" w:rsidR="006D3364" w:rsidRDefault="006D3364" w:rsidP="00F037DD">
      <w:pPr>
        <w:widowControl/>
        <w:suppressAutoHyphens w:val="0"/>
        <w:spacing w:line="259" w:lineRule="auto"/>
        <w:contextualSpacing/>
        <w:jc w:val="both"/>
        <w:rPr>
          <w:rFonts w:asciiTheme="minorHAnsi" w:eastAsiaTheme="minorHAnsi" w:hAnsiTheme="minorHAnsi" w:cstheme="minorHAnsi"/>
          <w:color w:val="auto"/>
          <w:lang w:eastAsia="en-US" w:bidi="ar-SA"/>
        </w:rPr>
      </w:pPr>
    </w:p>
    <w:p w14:paraId="77BF0F36" w14:textId="3491844D" w:rsidR="006D3364" w:rsidRPr="00FD0CE6" w:rsidRDefault="006D3364" w:rsidP="006E340A">
      <w:pPr>
        <w:widowControl/>
        <w:suppressAutoHyphens w:val="0"/>
        <w:spacing w:line="259" w:lineRule="auto"/>
        <w:jc w:val="both"/>
        <w:rPr>
          <w:rFonts w:asciiTheme="minorHAnsi" w:eastAsiaTheme="minorHAnsi" w:hAnsiTheme="minorHAnsi" w:cstheme="minorBidi"/>
          <w:color w:val="auto"/>
          <w:lang w:eastAsia="en-US" w:bidi="ar-SA"/>
        </w:rPr>
      </w:pPr>
      <w:r>
        <w:rPr>
          <w:rFonts w:asciiTheme="minorHAnsi" w:eastAsiaTheme="minorHAnsi" w:hAnsiTheme="minorHAnsi" w:cstheme="minorHAnsi"/>
          <w:color w:val="auto"/>
          <w:lang w:eastAsia="en-US" w:bidi="ar-SA"/>
        </w:rPr>
        <w:t xml:space="preserve">Rappelons que </w:t>
      </w:r>
      <w:hyperlink r:id="rId10" w:history="1">
        <w:r w:rsidRPr="00EC2BC0">
          <w:rPr>
            <w:rStyle w:val="Lienhypertexte"/>
            <w:rFonts w:asciiTheme="minorHAnsi" w:eastAsiaTheme="minorHAnsi" w:hAnsiTheme="minorHAnsi" w:cstheme="minorHAnsi"/>
            <w:lang w:eastAsia="en-US" w:bidi="ar-SA"/>
          </w:rPr>
          <w:t>TSI est spécialisée dans la maintenance industrielle</w:t>
        </w:r>
      </w:hyperlink>
      <w:r>
        <w:rPr>
          <w:rFonts w:asciiTheme="minorHAnsi" w:eastAsiaTheme="minorHAnsi" w:hAnsiTheme="minorHAnsi" w:cstheme="minorHAnsi"/>
          <w:color w:val="auto"/>
          <w:lang w:eastAsia="en-US" w:bidi="ar-SA"/>
        </w:rPr>
        <w:t xml:space="preserve"> -chaudronnerie, électromécanique, mécanique, mécano soudure, serrurerie, soudure, tuyauterie-. L’entreprise dispose d’une équipe de plus de 80 </w:t>
      </w:r>
      <w:r w:rsidR="008968CC">
        <w:rPr>
          <w:rFonts w:asciiTheme="minorHAnsi" w:eastAsiaTheme="minorHAnsi" w:hAnsiTheme="minorHAnsi" w:cstheme="minorHAnsi"/>
          <w:color w:val="auto"/>
          <w:lang w:eastAsia="en-US" w:bidi="ar-SA"/>
        </w:rPr>
        <w:t xml:space="preserve">ingénieurs et </w:t>
      </w:r>
      <w:r>
        <w:rPr>
          <w:rFonts w:asciiTheme="minorHAnsi" w:eastAsiaTheme="minorHAnsi" w:hAnsiTheme="minorHAnsi" w:cstheme="minorHAnsi"/>
          <w:color w:val="auto"/>
          <w:lang w:eastAsia="en-US" w:bidi="ar-SA"/>
        </w:rPr>
        <w:t xml:space="preserve">techniciens spécialisés pour prendre en charge des projets industriels clés en main (études, réalisation, montage), la mise en conformité mécanique et électrique des moyens de production, les opérations de maintenance préventive, corrective et/ou curative, les travaux d’arrêts programmés, les transferts de lignes de production et le nettoyage par </w:t>
      </w:r>
      <w:r>
        <w:rPr>
          <w:rFonts w:asciiTheme="minorHAnsi" w:eastAsiaTheme="minorHAnsi" w:hAnsiTheme="minorHAnsi" w:cstheme="minorHAnsi"/>
          <w:color w:val="auto"/>
          <w:lang w:eastAsia="en-US" w:bidi="ar-SA"/>
        </w:rPr>
        <w:lastRenderedPageBreak/>
        <w:t xml:space="preserve">cryogénie. </w:t>
      </w:r>
      <w:r w:rsidRPr="00FD0CE6">
        <w:rPr>
          <w:rFonts w:asciiTheme="minorHAnsi" w:eastAsiaTheme="minorHAnsi" w:hAnsiTheme="minorHAnsi" w:cstheme="minorHAnsi"/>
          <w:color w:val="auto"/>
          <w:lang w:eastAsia="en-US" w:bidi="ar-SA"/>
        </w:rPr>
        <w:t>Les secteurs d’activité concernés sont l’agro-alimentaire, l’automobile, la câblerie, la cosmétique, l’emballage, la logistique, le matériel TP, la sidérurgie, le textile et la tuilerie.</w:t>
      </w:r>
    </w:p>
    <w:p w14:paraId="085D20C6" w14:textId="77777777" w:rsidR="006D3364" w:rsidRPr="00FD0CE6" w:rsidRDefault="006D3364" w:rsidP="00F037DD">
      <w:pPr>
        <w:widowControl/>
        <w:suppressAutoHyphens w:val="0"/>
        <w:spacing w:line="259" w:lineRule="auto"/>
        <w:contextualSpacing/>
        <w:jc w:val="both"/>
        <w:rPr>
          <w:rFonts w:asciiTheme="minorHAnsi" w:eastAsiaTheme="minorHAnsi" w:hAnsiTheme="minorHAnsi" w:cstheme="minorHAnsi"/>
          <w:color w:val="auto"/>
          <w:lang w:eastAsia="en-US" w:bidi="ar-SA"/>
        </w:rPr>
      </w:pPr>
    </w:p>
    <w:p w14:paraId="1F47C1FF" w14:textId="603A4102" w:rsidR="004E506D" w:rsidRPr="009E6B1A" w:rsidRDefault="003A32F5" w:rsidP="004E506D">
      <w:pPr>
        <w:widowControl/>
        <w:suppressAutoHyphens w:val="0"/>
        <w:spacing w:line="259" w:lineRule="auto"/>
        <w:contextualSpacing/>
        <w:jc w:val="both"/>
        <w:rPr>
          <w:rFonts w:asciiTheme="minorHAnsi" w:eastAsiaTheme="minorHAnsi" w:hAnsiTheme="minorHAnsi" w:cstheme="minorHAnsi"/>
          <w:color w:val="00B0F0"/>
          <w:lang w:eastAsia="en-US" w:bidi="ar-SA"/>
        </w:rPr>
      </w:pPr>
      <w:r>
        <w:rPr>
          <w:rFonts w:asciiTheme="minorHAnsi" w:eastAsiaTheme="minorHAnsi" w:hAnsiTheme="minorHAnsi" w:cstheme="minorHAnsi"/>
          <w:color w:val="auto"/>
          <w:lang w:eastAsia="en-US" w:bidi="ar-SA"/>
        </w:rPr>
        <w:t>Et David Guerchon de conclure : « </w:t>
      </w:r>
      <w:r w:rsidR="00A0742C" w:rsidRPr="00BB680D">
        <w:rPr>
          <w:rFonts w:asciiTheme="minorHAnsi" w:eastAsiaTheme="minorHAnsi" w:hAnsiTheme="minorHAnsi" w:cstheme="minorHAnsi"/>
          <w:i/>
          <w:iCs/>
          <w:color w:val="auto"/>
          <w:lang w:eastAsia="en-US" w:bidi="ar-SA"/>
        </w:rPr>
        <w:t xml:space="preserve">Ce qui fait la force de </w:t>
      </w:r>
      <w:r w:rsidR="00A0742C" w:rsidRPr="005A7012">
        <w:rPr>
          <w:rFonts w:asciiTheme="minorHAnsi" w:eastAsiaTheme="minorHAnsi" w:hAnsiTheme="minorHAnsi" w:cstheme="minorHAnsi"/>
          <w:i/>
          <w:iCs/>
          <w:color w:val="auto"/>
          <w:lang w:eastAsia="en-US" w:bidi="ar-SA"/>
        </w:rPr>
        <w:t>TSI</w:t>
      </w:r>
      <w:r w:rsidR="00BA21F8" w:rsidRPr="00BB680D">
        <w:rPr>
          <w:rFonts w:asciiTheme="minorHAnsi" w:eastAsiaTheme="minorHAnsi" w:hAnsiTheme="minorHAnsi" w:cstheme="minorHAnsi"/>
          <w:i/>
          <w:iCs/>
          <w:color w:val="auto"/>
          <w:lang w:eastAsia="en-US" w:bidi="ar-SA"/>
        </w:rPr>
        <w:t>, c’</w:t>
      </w:r>
      <w:r w:rsidR="00A0742C" w:rsidRPr="00BB680D">
        <w:rPr>
          <w:rFonts w:asciiTheme="minorHAnsi" w:eastAsiaTheme="minorHAnsi" w:hAnsiTheme="minorHAnsi" w:cstheme="minorHAnsi"/>
          <w:i/>
          <w:iCs/>
          <w:color w:val="auto"/>
          <w:lang w:eastAsia="en-US" w:bidi="ar-SA"/>
        </w:rPr>
        <w:t xml:space="preserve">est la réactivité de ses équipes </w:t>
      </w:r>
      <w:r w:rsidR="00F42A06">
        <w:rPr>
          <w:rFonts w:asciiTheme="minorHAnsi" w:eastAsiaTheme="minorHAnsi" w:hAnsiTheme="minorHAnsi" w:cstheme="minorHAnsi"/>
          <w:i/>
          <w:iCs/>
          <w:color w:val="auto"/>
          <w:lang w:eastAsia="en-US" w:bidi="ar-SA"/>
        </w:rPr>
        <w:t>et la proximité avec</w:t>
      </w:r>
      <w:r w:rsidR="00F42A06" w:rsidRPr="00FD0CE6">
        <w:rPr>
          <w:rFonts w:asciiTheme="minorHAnsi" w:eastAsiaTheme="minorHAnsi" w:hAnsiTheme="minorHAnsi" w:cstheme="minorHAnsi"/>
          <w:i/>
          <w:iCs/>
          <w:color w:val="auto"/>
          <w:lang w:eastAsia="en-US" w:bidi="ar-SA"/>
        </w:rPr>
        <w:t xml:space="preserve"> s</w:t>
      </w:r>
      <w:r w:rsidR="00BA21F8" w:rsidRPr="00FD0CE6">
        <w:rPr>
          <w:rFonts w:asciiTheme="minorHAnsi" w:eastAsiaTheme="minorHAnsi" w:hAnsiTheme="minorHAnsi" w:cstheme="minorHAnsi"/>
          <w:i/>
          <w:iCs/>
          <w:color w:val="auto"/>
          <w:lang w:eastAsia="en-US" w:bidi="ar-SA"/>
        </w:rPr>
        <w:t xml:space="preserve">es </w:t>
      </w:r>
      <w:r w:rsidR="00BA21F8" w:rsidRPr="00BB680D">
        <w:rPr>
          <w:rFonts w:asciiTheme="minorHAnsi" w:eastAsiaTheme="minorHAnsi" w:hAnsiTheme="minorHAnsi" w:cstheme="minorHAnsi"/>
          <w:i/>
          <w:iCs/>
          <w:color w:val="auto"/>
          <w:lang w:eastAsia="en-US" w:bidi="ar-SA"/>
        </w:rPr>
        <w:t xml:space="preserve">clients. </w:t>
      </w:r>
      <w:r w:rsidR="004B0066" w:rsidRPr="00BB680D">
        <w:rPr>
          <w:rFonts w:asciiTheme="minorHAnsi" w:eastAsiaTheme="minorHAnsi" w:hAnsiTheme="minorHAnsi" w:cstheme="minorHAnsi"/>
          <w:i/>
          <w:iCs/>
          <w:color w:val="auto"/>
          <w:lang w:eastAsia="en-US" w:bidi="ar-SA"/>
        </w:rPr>
        <w:t xml:space="preserve">Afin de poursuivre le </w:t>
      </w:r>
      <w:r w:rsidR="007D19EE" w:rsidRPr="00BB680D">
        <w:rPr>
          <w:rFonts w:asciiTheme="minorHAnsi" w:eastAsiaTheme="minorHAnsi" w:hAnsiTheme="minorHAnsi" w:cstheme="minorHAnsi"/>
          <w:i/>
          <w:iCs/>
          <w:color w:val="auto"/>
          <w:lang w:eastAsia="en-US" w:bidi="ar-SA"/>
        </w:rPr>
        <w:t>développe</w:t>
      </w:r>
      <w:r w:rsidR="004B0066" w:rsidRPr="00BB680D">
        <w:rPr>
          <w:rFonts w:asciiTheme="minorHAnsi" w:eastAsiaTheme="minorHAnsi" w:hAnsiTheme="minorHAnsi" w:cstheme="minorHAnsi"/>
          <w:i/>
          <w:iCs/>
          <w:color w:val="auto"/>
          <w:lang w:eastAsia="en-US" w:bidi="ar-SA"/>
        </w:rPr>
        <w:t>ment de</w:t>
      </w:r>
      <w:r w:rsidR="007D19EE" w:rsidRPr="00BB680D">
        <w:rPr>
          <w:rFonts w:asciiTheme="minorHAnsi" w:eastAsiaTheme="minorHAnsi" w:hAnsiTheme="minorHAnsi" w:cstheme="minorHAnsi"/>
          <w:i/>
          <w:iCs/>
          <w:color w:val="auto"/>
          <w:lang w:eastAsia="en-US" w:bidi="ar-SA"/>
        </w:rPr>
        <w:t xml:space="preserve"> l’entreprise, nous </w:t>
      </w:r>
      <w:r w:rsidR="006852B9" w:rsidRPr="00BB680D">
        <w:rPr>
          <w:rFonts w:asciiTheme="minorHAnsi" w:eastAsiaTheme="minorHAnsi" w:hAnsiTheme="minorHAnsi" w:cstheme="minorHAnsi"/>
          <w:i/>
          <w:iCs/>
          <w:color w:val="auto"/>
          <w:lang w:eastAsia="en-US" w:bidi="ar-SA"/>
        </w:rPr>
        <w:t xml:space="preserve">n’avons pas le choix. Il nous </w:t>
      </w:r>
      <w:r w:rsidR="00FA20C3">
        <w:rPr>
          <w:rFonts w:asciiTheme="minorHAnsi" w:eastAsiaTheme="minorHAnsi" w:hAnsiTheme="minorHAnsi" w:cstheme="minorHAnsi"/>
          <w:i/>
          <w:iCs/>
          <w:color w:val="auto"/>
          <w:lang w:eastAsia="en-US" w:bidi="ar-SA"/>
        </w:rPr>
        <w:t>faut</w:t>
      </w:r>
      <w:r w:rsidR="006852B9" w:rsidRPr="00BB680D">
        <w:rPr>
          <w:rFonts w:asciiTheme="minorHAnsi" w:eastAsiaTheme="minorHAnsi" w:hAnsiTheme="minorHAnsi" w:cstheme="minorHAnsi"/>
          <w:i/>
          <w:iCs/>
          <w:color w:val="auto"/>
          <w:lang w:eastAsia="en-US" w:bidi="ar-SA"/>
        </w:rPr>
        <w:t xml:space="preserve"> prendre les choses en main </w:t>
      </w:r>
      <w:r w:rsidR="00147792" w:rsidRPr="00BB680D">
        <w:rPr>
          <w:rFonts w:asciiTheme="minorHAnsi" w:eastAsiaTheme="minorHAnsi" w:hAnsiTheme="minorHAnsi" w:cstheme="minorHAnsi"/>
          <w:i/>
          <w:iCs/>
          <w:color w:val="auto"/>
          <w:lang w:eastAsia="en-US" w:bidi="ar-SA"/>
        </w:rPr>
        <w:t xml:space="preserve">pour </w:t>
      </w:r>
      <w:r w:rsidR="00B15E83">
        <w:rPr>
          <w:rFonts w:asciiTheme="minorHAnsi" w:eastAsiaTheme="minorHAnsi" w:hAnsiTheme="minorHAnsi" w:cstheme="minorHAnsi"/>
          <w:i/>
          <w:iCs/>
          <w:color w:val="auto"/>
          <w:lang w:eastAsia="en-US" w:bidi="ar-SA"/>
        </w:rPr>
        <w:t>renforcer l’équipe</w:t>
      </w:r>
      <w:r w:rsidR="00F42A06">
        <w:rPr>
          <w:rFonts w:asciiTheme="minorHAnsi" w:eastAsiaTheme="minorHAnsi" w:hAnsiTheme="minorHAnsi" w:cstheme="minorHAnsi"/>
          <w:i/>
          <w:iCs/>
          <w:color w:val="auto"/>
          <w:lang w:eastAsia="en-US" w:bidi="ar-SA"/>
        </w:rPr>
        <w:t xml:space="preserve"> </w:t>
      </w:r>
      <w:r w:rsidR="00F42A06" w:rsidRPr="00FD0CE6">
        <w:rPr>
          <w:rFonts w:asciiTheme="minorHAnsi" w:eastAsiaTheme="minorHAnsi" w:hAnsiTheme="minorHAnsi" w:cstheme="minorHAnsi"/>
          <w:i/>
          <w:iCs/>
          <w:color w:val="auto"/>
          <w:lang w:eastAsia="en-US" w:bidi="ar-SA"/>
        </w:rPr>
        <w:t>actuelle</w:t>
      </w:r>
      <w:r w:rsidR="00B15E83" w:rsidRPr="00FD0CE6">
        <w:rPr>
          <w:rFonts w:asciiTheme="minorHAnsi" w:eastAsiaTheme="minorHAnsi" w:hAnsiTheme="minorHAnsi" w:cstheme="minorHAnsi"/>
          <w:i/>
          <w:iCs/>
          <w:color w:val="auto"/>
          <w:lang w:eastAsia="en-US" w:bidi="ar-SA"/>
        </w:rPr>
        <w:t xml:space="preserve"> </w:t>
      </w:r>
      <w:r w:rsidR="00B15E83">
        <w:rPr>
          <w:rFonts w:asciiTheme="minorHAnsi" w:eastAsiaTheme="minorHAnsi" w:hAnsiTheme="minorHAnsi" w:cstheme="minorHAnsi"/>
          <w:i/>
          <w:iCs/>
          <w:color w:val="auto"/>
          <w:lang w:eastAsia="en-US" w:bidi="ar-SA"/>
        </w:rPr>
        <w:t>avec</w:t>
      </w:r>
      <w:r w:rsidR="006852B9" w:rsidRPr="00BB680D">
        <w:rPr>
          <w:rFonts w:asciiTheme="minorHAnsi" w:eastAsiaTheme="minorHAnsi" w:hAnsiTheme="minorHAnsi" w:cstheme="minorHAnsi"/>
          <w:i/>
          <w:iCs/>
          <w:color w:val="auto"/>
          <w:lang w:eastAsia="en-US" w:bidi="ar-SA"/>
        </w:rPr>
        <w:t xml:space="preserve"> des professionnels </w:t>
      </w:r>
      <w:r w:rsidR="00147792" w:rsidRPr="00BB680D">
        <w:rPr>
          <w:rFonts w:asciiTheme="minorHAnsi" w:eastAsiaTheme="minorHAnsi" w:hAnsiTheme="minorHAnsi" w:cstheme="minorHAnsi"/>
          <w:i/>
          <w:iCs/>
          <w:color w:val="auto"/>
          <w:lang w:eastAsia="en-US" w:bidi="ar-SA"/>
        </w:rPr>
        <w:t xml:space="preserve">hautement </w:t>
      </w:r>
      <w:r w:rsidR="00C12305" w:rsidRPr="00BB680D">
        <w:rPr>
          <w:rFonts w:asciiTheme="minorHAnsi" w:eastAsiaTheme="minorHAnsi" w:hAnsiTheme="minorHAnsi" w:cstheme="minorHAnsi"/>
          <w:i/>
          <w:iCs/>
          <w:color w:val="auto"/>
          <w:lang w:eastAsia="en-US" w:bidi="ar-SA"/>
        </w:rPr>
        <w:t>qualifiés</w:t>
      </w:r>
      <w:r w:rsidR="00147792" w:rsidRPr="00BB680D">
        <w:rPr>
          <w:rFonts w:asciiTheme="minorHAnsi" w:eastAsiaTheme="minorHAnsi" w:hAnsiTheme="minorHAnsi" w:cstheme="minorHAnsi"/>
          <w:i/>
          <w:iCs/>
          <w:color w:val="auto"/>
          <w:lang w:eastAsia="en-US" w:bidi="ar-SA"/>
        </w:rPr>
        <w:t xml:space="preserve"> </w:t>
      </w:r>
      <w:r w:rsidR="00BB680D" w:rsidRPr="00BB680D">
        <w:rPr>
          <w:rFonts w:asciiTheme="minorHAnsi" w:eastAsiaTheme="minorHAnsi" w:hAnsiTheme="minorHAnsi" w:cstheme="minorHAnsi"/>
          <w:i/>
          <w:iCs/>
          <w:color w:val="auto"/>
          <w:lang w:eastAsia="en-US" w:bidi="ar-SA"/>
        </w:rPr>
        <w:t xml:space="preserve">et ainsi </w:t>
      </w:r>
      <w:r w:rsidR="00C12305" w:rsidRPr="00FD0CE6">
        <w:rPr>
          <w:rFonts w:asciiTheme="minorHAnsi" w:eastAsiaTheme="minorHAnsi" w:hAnsiTheme="minorHAnsi" w:cstheme="minorHAnsi"/>
          <w:i/>
          <w:iCs/>
          <w:color w:val="auto"/>
          <w:lang w:eastAsia="en-US" w:bidi="ar-SA"/>
        </w:rPr>
        <w:t>satisfaire</w:t>
      </w:r>
      <w:r w:rsidR="00F42A06" w:rsidRPr="00FD0CE6">
        <w:rPr>
          <w:rFonts w:asciiTheme="minorHAnsi" w:eastAsiaTheme="minorHAnsi" w:hAnsiTheme="minorHAnsi" w:cstheme="minorHAnsi"/>
          <w:i/>
          <w:iCs/>
          <w:color w:val="auto"/>
          <w:lang w:eastAsia="en-US" w:bidi="ar-SA"/>
        </w:rPr>
        <w:t xml:space="preserve"> </w:t>
      </w:r>
      <w:r w:rsidR="00C12305" w:rsidRPr="00BB680D">
        <w:rPr>
          <w:rFonts w:asciiTheme="minorHAnsi" w:eastAsiaTheme="minorHAnsi" w:hAnsiTheme="minorHAnsi" w:cstheme="minorHAnsi"/>
          <w:i/>
          <w:iCs/>
          <w:color w:val="auto"/>
          <w:lang w:eastAsia="en-US" w:bidi="ar-SA"/>
        </w:rPr>
        <w:t>nos clients en termes de qualité de travail</w:t>
      </w:r>
      <w:r w:rsidR="00CF1E45">
        <w:rPr>
          <w:rFonts w:asciiTheme="minorHAnsi" w:eastAsiaTheme="minorHAnsi" w:hAnsiTheme="minorHAnsi" w:cstheme="minorHAnsi"/>
          <w:i/>
          <w:iCs/>
          <w:color w:val="auto"/>
          <w:lang w:eastAsia="en-US" w:bidi="ar-SA"/>
        </w:rPr>
        <w:t xml:space="preserve"> </w:t>
      </w:r>
      <w:r w:rsidR="00CF1E45" w:rsidRPr="00E73D6D">
        <w:rPr>
          <w:rFonts w:asciiTheme="minorHAnsi" w:eastAsiaTheme="minorHAnsi" w:hAnsiTheme="minorHAnsi" w:cstheme="minorHAnsi"/>
          <w:i/>
          <w:iCs/>
          <w:color w:val="auto"/>
          <w:lang w:eastAsia="en-US" w:bidi="ar-SA"/>
        </w:rPr>
        <w:t>et de respect des délais</w:t>
      </w:r>
      <w:r w:rsidR="00C12305" w:rsidRPr="00E73D6D">
        <w:rPr>
          <w:rFonts w:asciiTheme="minorHAnsi" w:eastAsiaTheme="minorHAnsi" w:hAnsiTheme="minorHAnsi" w:cstheme="minorHAnsi"/>
          <w:i/>
          <w:iCs/>
          <w:color w:val="auto"/>
          <w:lang w:eastAsia="en-US" w:bidi="ar-SA"/>
        </w:rPr>
        <w:t>.</w:t>
      </w:r>
      <w:r w:rsidR="00BB680D">
        <w:rPr>
          <w:rFonts w:asciiTheme="minorHAnsi" w:eastAsiaTheme="minorHAnsi" w:hAnsiTheme="minorHAnsi" w:cstheme="minorHAnsi"/>
          <w:color w:val="auto"/>
          <w:lang w:eastAsia="en-US" w:bidi="ar-SA"/>
        </w:rPr>
        <w:t> »</w:t>
      </w:r>
      <w:r w:rsidR="004E506D">
        <w:rPr>
          <w:rFonts w:asciiTheme="minorHAnsi" w:eastAsiaTheme="minorHAnsi" w:hAnsiTheme="minorHAnsi" w:cstheme="minorHAnsi"/>
          <w:color w:val="auto"/>
          <w:lang w:eastAsia="en-US" w:bidi="ar-SA"/>
        </w:rPr>
        <w:t xml:space="preserve"> </w:t>
      </w:r>
    </w:p>
    <w:p w14:paraId="4C7893BB" w14:textId="77777777" w:rsidR="00F72573" w:rsidRPr="0012395E" w:rsidRDefault="00F72573" w:rsidP="005F36D4">
      <w:pPr>
        <w:spacing w:line="276" w:lineRule="auto"/>
        <w:jc w:val="both"/>
        <w:rPr>
          <w:rFonts w:ascii="Calibri" w:hAnsi="Calibri"/>
          <w:bCs/>
          <w:i/>
          <w:color w:val="auto"/>
        </w:rPr>
      </w:pPr>
    </w:p>
    <w:p w14:paraId="5EBEE0E0" w14:textId="301CAA7B" w:rsidR="00B50E61" w:rsidRDefault="00B50E61" w:rsidP="00B50E61">
      <w:pPr>
        <w:jc w:val="center"/>
        <w:rPr>
          <w:rFonts w:ascii="Calibri" w:hAnsi="Calibri"/>
          <w:color w:val="auto"/>
        </w:rPr>
      </w:pPr>
      <w:r w:rsidRPr="00D34586">
        <w:rPr>
          <w:rFonts w:ascii="Calibri" w:hAnsi="Calibri"/>
          <w:color w:val="auto"/>
        </w:rPr>
        <w:t>FIN</w:t>
      </w:r>
    </w:p>
    <w:p w14:paraId="56C50B59" w14:textId="605126ED" w:rsidR="00A67EEC" w:rsidRDefault="00A67EEC" w:rsidP="00B50E61">
      <w:pPr>
        <w:jc w:val="center"/>
        <w:rPr>
          <w:rFonts w:ascii="Calibri" w:hAnsi="Calibri"/>
          <w:color w:val="auto"/>
        </w:rPr>
      </w:pPr>
    </w:p>
    <w:p w14:paraId="244F4AE2" w14:textId="77777777" w:rsidR="00A67EEC" w:rsidRPr="00D34586" w:rsidRDefault="00A67EEC" w:rsidP="00B50E61">
      <w:pPr>
        <w:jc w:val="center"/>
        <w:rPr>
          <w:rFonts w:ascii="Calibri" w:hAnsi="Calibri"/>
          <w:color w:val="auto"/>
        </w:rPr>
      </w:pPr>
    </w:p>
    <w:p w14:paraId="10BE4E44" w14:textId="3BEE381B" w:rsidR="00F72573" w:rsidRDefault="007D3167" w:rsidP="00F72573">
      <w:pPr>
        <w:pStyle w:val="PITextkrper"/>
        <w:rPr>
          <w:b/>
          <w:sz w:val="24"/>
          <w:szCs w:val="24"/>
          <w:lang w:val="fr-FR"/>
        </w:rPr>
      </w:pPr>
      <w:r>
        <w:rPr>
          <w:b/>
          <w:sz w:val="24"/>
          <w:szCs w:val="24"/>
          <w:lang w:val="fr-FR"/>
        </w:rPr>
        <w:t>P</w:t>
      </w:r>
      <w:r w:rsidR="00F72573" w:rsidRPr="00465096">
        <w:rPr>
          <w:b/>
          <w:sz w:val="24"/>
          <w:szCs w:val="24"/>
          <w:lang w:val="fr-FR"/>
        </w:rPr>
        <w:t>hoto</w:t>
      </w:r>
      <w:r w:rsidR="00F72573">
        <w:rPr>
          <w:b/>
          <w:sz w:val="24"/>
          <w:szCs w:val="24"/>
          <w:lang w:val="fr-FR"/>
        </w:rPr>
        <w:t>s </w:t>
      </w:r>
      <w:r>
        <w:rPr>
          <w:b/>
          <w:sz w:val="24"/>
          <w:szCs w:val="24"/>
          <w:lang w:val="fr-FR"/>
        </w:rPr>
        <w:t>(mention TSI)</w:t>
      </w:r>
    </w:p>
    <w:p w14:paraId="5F0D906F" w14:textId="266AD84E" w:rsidR="00A67EEC" w:rsidRDefault="00A67EEC" w:rsidP="00F72573">
      <w:pPr>
        <w:pStyle w:val="PITextkrper"/>
        <w:rPr>
          <w:b/>
          <w:sz w:val="24"/>
          <w:szCs w:val="24"/>
          <w:lang w:val="fr-FR"/>
        </w:rPr>
      </w:pPr>
    </w:p>
    <w:p w14:paraId="343C1688" w14:textId="6ABB5EB3" w:rsidR="0006580B" w:rsidRPr="00D34586" w:rsidRDefault="00116F8D" w:rsidP="0006580B">
      <w:pPr>
        <w:jc w:val="both"/>
        <w:rPr>
          <w:rFonts w:asciiTheme="minorHAnsi" w:hAnsiTheme="minorHAnsi"/>
          <w:b/>
          <w:bCs/>
          <w:color w:val="auto"/>
          <w:sz w:val="22"/>
          <w:szCs w:val="22"/>
        </w:rPr>
      </w:pPr>
      <w:r w:rsidRPr="00D34586">
        <w:rPr>
          <w:rFonts w:asciiTheme="minorHAnsi" w:hAnsiTheme="minorHAnsi"/>
          <w:b/>
          <w:bCs/>
          <w:color w:val="auto"/>
          <w:sz w:val="22"/>
          <w:szCs w:val="22"/>
        </w:rPr>
        <w:t xml:space="preserve">A propos </w:t>
      </w:r>
      <w:r w:rsidR="008B0D05">
        <w:rPr>
          <w:rFonts w:asciiTheme="minorHAnsi" w:hAnsiTheme="minorHAnsi"/>
          <w:b/>
          <w:bCs/>
          <w:color w:val="auto"/>
          <w:sz w:val="22"/>
          <w:szCs w:val="22"/>
        </w:rPr>
        <w:t>de TSI Production</w:t>
      </w:r>
    </w:p>
    <w:p w14:paraId="00D9B4FA" w14:textId="77777777" w:rsidR="00A92E0E" w:rsidRDefault="00116F8D" w:rsidP="0006580B">
      <w:pPr>
        <w:jc w:val="both"/>
        <w:rPr>
          <w:rFonts w:ascii="Calibri" w:hAnsi="Calibri"/>
          <w:color w:val="auto"/>
          <w:sz w:val="22"/>
          <w:szCs w:val="22"/>
        </w:rPr>
      </w:pPr>
      <w:r w:rsidRPr="00D34586">
        <w:rPr>
          <w:rFonts w:ascii="Calibri" w:hAnsi="Calibri"/>
          <w:color w:val="auto"/>
          <w:sz w:val="22"/>
          <w:szCs w:val="22"/>
        </w:rPr>
        <w:t xml:space="preserve">Depuis </w:t>
      </w:r>
      <w:r w:rsidR="00196083">
        <w:rPr>
          <w:rFonts w:ascii="Calibri" w:hAnsi="Calibri"/>
          <w:color w:val="auto"/>
          <w:sz w:val="22"/>
          <w:szCs w:val="22"/>
        </w:rPr>
        <w:t>1988</w:t>
      </w:r>
      <w:r w:rsidRPr="00D34586">
        <w:rPr>
          <w:rFonts w:ascii="Calibri" w:hAnsi="Calibri"/>
          <w:color w:val="auto"/>
          <w:sz w:val="22"/>
          <w:szCs w:val="22"/>
        </w:rPr>
        <w:t>, </w:t>
      </w:r>
      <w:r w:rsidR="00196083">
        <w:rPr>
          <w:rFonts w:ascii="Calibri" w:hAnsi="Calibri"/>
          <w:color w:val="auto"/>
          <w:sz w:val="22"/>
          <w:szCs w:val="22"/>
        </w:rPr>
        <w:t xml:space="preserve">TSI Production est spécialisée dans la maintenance industrielle –chaudronnerie, </w:t>
      </w:r>
      <w:r w:rsidR="005B2E76">
        <w:rPr>
          <w:rFonts w:ascii="Calibri" w:hAnsi="Calibri"/>
          <w:color w:val="auto"/>
          <w:sz w:val="22"/>
          <w:szCs w:val="22"/>
        </w:rPr>
        <w:t>électromécanique, mécanique, mécano soudure, serrurerie, soudure, tuyauterie-</w:t>
      </w:r>
      <w:r w:rsidR="00196083">
        <w:rPr>
          <w:rFonts w:ascii="Calibri" w:hAnsi="Calibri"/>
          <w:color w:val="auto"/>
          <w:sz w:val="22"/>
          <w:szCs w:val="22"/>
        </w:rPr>
        <w:t>.</w:t>
      </w:r>
      <w:r w:rsidR="00BF0764">
        <w:rPr>
          <w:rFonts w:ascii="Calibri" w:hAnsi="Calibri"/>
          <w:color w:val="auto"/>
          <w:sz w:val="22"/>
          <w:szCs w:val="22"/>
        </w:rPr>
        <w:t xml:space="preserve"> Avec une organisation transversale dédiée et une équipe de plus de 80 techniciens spécialisés, TSI Production dispose de la structure et de la force d’une grande entreprise.</w:t>
      </w:r>
      <w:r w:rsidR="00196083">
        <w:rPr>
          <w:rFonts w:ascii="Calibri" w:hAnsi="Calibri"/>
          <w:color w:val="auto"/>
          <w:sz w:val="22"/>
          <w:szCs w:val="22"/>
        </w:rPr>
        <w:t xml:space="preserve"> </w:t>
      </w:r>
      <w:r w:rsidR="000B0A2A">
        <w:rPr>
          <w:rFonts w:ascii="Calibri" w:hAnsi="Calibri"/>
          <w:color w:val="auto"/>
          <w:sz w:val="22"/>
          <w:szCs w:val="22"/>
        </w:rPr>
        <w:t xml:space="preserve">Les prestations </w:t>
      </w:r>
      <w:r w:rsidR="005B119F">
        <w:rPr>
          <w:rFonts w:ascii="Calibri" w:hAnsi="Calibri"/>
          <w:color w:val="auto"/>
          <w:sz w:val="22"/>
          <w:szCs w:val="22"/>
        </w:rPr>
        <w:t xml:space="preserve">de haute qualité et dans le respect des délais fixés </w:t>
      </w:r>
      <w:r w:rsidR="000B0A2A">
        <w:rPr>
          <w:rFonts w:ascii="Calibri" w:hAnsi="Calibri"/>
          <w:color w:val="auto"/>
          <w:sz w:val="22"/>
          <w:szCs w:val="22"/>
        </w:rPr>
        <w:t xml:space="preserve">couvrent la prise en charge de projets industriels clés en main (études, réalisation, montage), les travaux neufs, </w:t>
      </w:r>
      <w:r w:rsidR="00C1340F">
        <w:rPr>
          <w:rFonts w:ascii="Calibri" w:hAnsi="Calibri"/>
          <w:color w:val="auto"/>
          <w:sz w:val="22"/>
          <w:szCs w:val="22"/>
        </w:rPr>
        <w:t xml:space="preserve">la mise en conformité mécanique et électrique des moyens de production, </w:t>
      </w:r>
      <w:r w:rsidR="000B0A2A">
        <w:rPr>
          <w:rFonts w:ascii="Calibri" w:hAnsi="Calibri"/>
          <w:color w:val="auto"/>
          <w:sz w:val="22"/>
          <w:szCs w:val="22"/>
        </w:rPr>
        <w:t xml:space="preserve">les opérations de maintenance préventive, corrective et/ou curative, les travaux d’arrêts programmés, les transferts de ligne de production et le nettoyage par cryogénie. </w:t>
      </w:r>
      <w:r w:rsidR="00B92CB0">
        <w:rPr>
          <w:rFonts w:ascii="Calibri" w:hAnsi="Calibri"/>
          <w:color w:val="auto"/>
          <w:sz w:val="22"/>
          <w:szCs w:val="22"/>
        </w:rPr>
        <w:t xml:space="preserve">Les secteurs clients sont l’agroalimentaire, l’automobile, la câblerie, la cosmétique, l’emballage, la logistique, le matériel TP, la sidérurgie, le textile et la tuilerie. </w:t>
      </w:r>
    </w:p>
    <w:p w14:paraId="287EE376" w14:textId="027EDF8B" w:rsidR="00196083" w:rsidRDefault="00B92CB0" w:rsidP="0006580B">
      <w:pPr>
        <w:jc w:val="both"/>
        <w:rPr>
          <w:rFonts w:ascii="Calibri" w:hAnsi="Calibri"/>
          <w:color w:val="auto"/>
          <w:sz w:val="22"/>
          <w:szCs w:val="22"/>
        </w:rPr>
      </w:pPr>
      <w:r>
        <w:rPr>
          <w:rFonts w:ascii="Calibri" w:hAnsi="Calibri"/>
          <w:color w:val="auto"/>
          <w:sz w:val="22"/>
          <w:szCs w:val="22"/>
        </w:rPr>
        <w:t xml:space="preserve">En 1995, TSI Production </w:t>
      </w:r>
      <w:r w:rsidR="00237E34">
        <w:rPr>
          <w:rFonts w:ascii="Calibri" w:hAnsi="Calibri"/>
          <w:color w:val="auto"/>
          <w:sz w:val="22"/>
          <w:szCs w:val="22"/>
        </w:rPr>
        <w:t xml:space="preserve">élargit son domaine de compétences et </w:t>
      </w:r>
      <w:r>
        <w:rPr>
          <w:rFonts w:ascii="Calibri" w:hAnsi="Calibri"/>
          <w:color w:val="auto"/>
          <w:sz w:val="22"/>
          <w:szCs w:val="22"/>
        </w:rPr>
        <w:t>se di</w:t>
      </w:r>
      <w:r w:rsidR="00A92E0E">
        <w:rPr>
          <w:rFonts w:ascii="Calibri" w:hAnsi="Calibri"/>
          <w:color w:val="auto"/>
          <w:sz w:val="22"/>
          <w:szCs w:val="22"/>
        </w:rPr>
        <w:t>versifie dans le parachèvement</w:t>
      </w:r>
      <w:r w:rsidR="00D34E6E">
        <w:rPr>
          <w:rFonts w:ascii="Calibri" w:hAnsi="Calibri"/>
          <w:color w:val="auto"/>
          <w:sz w:val="22"/>
          <w:szCs w:val="22"/>
        </w:rPr>
        <w:t xml:space="preserve">. Son équipe </w:t>
      </w:r>
      <w:r w:rsidR="00A92E0E">
        <w:rPr>
          <w:rFonts w:ascii="Calibri" w:hAnsi="Calibri"/>
          <w:color w:val="auto"/>
          <w:sz w:val="22"/>
          <w:szCs w:val="22"/>
        </w:rPr>
        <w:t xml:space="preserve">d’experts </w:t>
      </w:r>
      <w:r w:rsidR="00D34E6E">
        <w:rPr>
          <w:rFonts w:ascii="Calibri" w:hAnsi="Calibri"/>
          <w:color w:val="auto"/>
          <w:sz w:val="22"/>
          <w:szCs w:val="22"/>
        </w:rPr>
        <w:t xml:space="preserve">est </w:t>
      </w:r>
      <w:r w:rsidR="00A92E0E">
        <w:rPr>
          <w:rFonts w:ascii="Calibri" w:hAnsi="Calibri"/>
          <w:color w:val="auto"/>
          <w:sz w:val="22"/>
          <w:szCs w:val="22"/>
        </w:rPr>
        <w:t xml:space="preserve">à même d’apporter </w:t>
      </w:r>
      <w:r w:rsidR="00D34E6E">
        <w:rPr>
          <w:rFonts w:ascii="Calibri" w:hAnsi="Calibri"/>
          <w:color w:val="auto"/>
          <w:sz w:val="22"/>
          <w:szCs w:val="22"/>
        </w:rPr>
        <w:t xml:space="preserve">aux clients </w:t>
      </w:r>
      <w:r w:rsidR="00A92E0E">
        <w:rPr>
          <w:rFonts w:ascii="Calibri" w:hAnsi="Calibri"/>
          <w:color w:val="auto"/>
          <w:sz w:val="22"/>
          <w:szCs w:val="22"/>
        </w:rPr>
        <w:t>une amélioration permanente des techniques ainsi que la maîtrise des coûts de maintenance.</w:t>
      </w:r>
      <w:r w:rsidR="00D34E6E">
        <w:rPr>
          <w:rFonts w:ascii="Calibri" w:hAnsi="Calibri"/>
          <w:color w:val="auto"/>
          <w:sz w:val="22"/>
          <w:szCs w:val="22"/>
        </w:rPr>
        <w:t xml:space="preserve"> Les </w:t>
      </w:r>
      <w:r w:rsidR="00237E34">
        <w:rPr>
          <w:rFonts w:ascii="Calibri" w:hAnsi="Calibri"/>
          <w:color w:val="auto"/>
          <w:sz w:val="22"/>
          <w:szCs w:val="22"/>
        </w:rPr>
        <w:t xml:space="preserve">opérations de </w:t>
      </w:r>
      <w:proofErr w:type="spellStart"/>
      <w:r w:rsidR="00237E34">
        <w:rPr>
          <w:rFonts w:ascii="Calibri" w:hAnsi="Calibri"/>
          <w:color w:val="auto"/>
          <w:sz w:val="22"/>
          <w:szCs w:val="22"/>
        </w:rPr>
        <w:t>chaluma</w:t>
      </w:r>
      <w:r w:rsidR="00D34E6E">
        <w:rPr>
          <w:rFonts w:ascii="Calibri" w:hAnsi="Calibri"/>
          <w:color w:val="auto"/>
          <w:sz w:val="22"/>
          <w:szCs w:val="22"/>
        </w:rPr>
        <w:t>ge</w:t>
      </w:r>
      <w:proofErr w:type="spellEnd"/>
      <w:r w:rsidR="00D34E6E">
        <w:rPr>
          <w:rFonts w:ascii="Calibri" w:hAnsi="Calibri"/>
          <w:color w:val="auto"/>
          <w:sz w:val="22"/>
          <w:szCs w:val="22"/>
        </w:rPr>
        <w:t>, arc-air, meulage et soudage sont</w:t>
      </w:r>
      <w:r w:rsidR="00237E34">
        <w:rPr>
          <w:rFonts w:ascii="Calibri" w:hAnsi="Calibri"/>
          <w:color w:val="auto"/>
          <w:sz w:val="22"/>
          <w:szCs w:val="22"/>
        </w:rPr>
        <w:t xml:space="preserve"> principalement</w:t>
      </w:r>
      <w:r w:rsidR="00D34E6E">
        <w:rPr>
          <w:rFonts w:ascii="Calibri" w:hAnsi="Calibri"/>
          <w:color w:val="auto"/>
          <w:sz w:val="22"/>
          <w:szCs w:val="22"/>
        </w:rPr>
        <w:t xml:space="preserve"> réalisées</w:t>
      </w:r>
      <w:r w:rsidR="00237E34">
        <w:rPr>
          <w:rFonts w:ascii="Calibri" w:hAnsi="Calibri"/>
          <w:color w:val="auto"/>
          <w:sz w:val="22"/>
          <w:szCs w:val="22"/>
        </w:rPr>
        <w:t xml:space="preserve"> sur sites clients en France</w:t>
      </w:r>
      <w:r w:rsidR="00187DC7">
        <w:rPr>
          <w:rFonts w:ascii="Calibri" w:hAnsi="Calibri"/>
          <w:color w:val="auto"/>
          <w:sz w:val="22"/>
          <w:szCs w:val="22"/>
        </w:rPr>
        <w:t xml:space="preserve"> et à l’étranger dans le secteur des aciéries, de la fonderie et de l’hydraulique.</w:t>
      </w:r>
      <w:r w:rsidR="00A92E0E">
        <w:rPr>
          <w:rFonts w:ascii="Calibri" w:hAnsi="Calibri"/>
          <w:color w:val="auto"/>
          <w:sz w:val="22"/>
          <w:szCs w:val="22"/>
        </w:rPr>
        <w:t xml:space="preserve"> </w:t>
      </w:r>
    </w:p>
    <w:p w14:paraId="003920F9" w14:textId="67B3E4D4" w:rsidR="006043E8" w:rsidRDefault="00443BA7" w:rsidP="0006580B">
      <w:pPr>
        <w:jc w:val="both"/>
        <w:rPr>
          <w:rFonts w:ascii="Calibri" w:hAnsi="Calibri"/>
          <w:color w:val="auto"/>
          <w:sz w:val="22"/>
          <w:szCs w:val="22"/>
        </w:rPr>
      </w:pPr>
      <w:r>
        <w:rPr>
          <w:rFonts w:ascii="Calibri" w:hAnsi="Calibri"/>
          <w:color w:val="auto"/>
          <w:sz w:val="22"/>
          <w:szCs w:val="22"/>
        </w:rPr>
        <w:t>Basée à Montceau-les-Mines (71)</w:t>
      </w:r>
      <w:r w:rsidR="002B1F74">
        <w:rPr>
          <w:rFonts w:ascii="Calibri" w:hAnsi="Calibri"/>
          <w:color w:val="auto"/>
          <w:sz w:val="22"/>
          <w:szCs w:val="22"/>
        </w:rPr>
        <w:t xml:space="preserve"> sur d’anciennes mines</w:t>
      </w:r>
      <w:r>
        <w:rPr>
          <w:rFonts w:ascii="Calibri" w:hAnsi="Calibri"/>
          <w:color w:val="auto"/>
          <w:sz w:val="22"/>
          <w:szCs w:val="22"/>
        </w:rPr>
        <w:t xml:space="preserve">, </w:t>
      </w:r>
      <w:r w:rsidR="0034102B">
        <w:rPr>
          <w:rFonts w:ascii="Calibri" w:hAnsi="Calibri"/>
          <w:color w:val="auto"/>
          <w:sz w:val="22"/>
          <w:szCs w:val="22"/>
        </w:rPr>
        <w:t>TSI Production</w:t>
      </w:r>
      <w:r>
        <w:rPr>
          <w:rFonts w:ascii="Calibri" w:hAnsi="Calibri"/>
          <w:color w:val="auto"/>
          <w:sz w:val="22"/>
          <w:szCs w:val="22"/>
        </w:rPr>
        <w:t xml:space="preserve"> mise sur la qualité, la flexibilité, la haute technicité et la polyvalence de ses équipes.</w:t>
      </w:r>
      <w:r w:rsidR="007D0EEB">
        <w:rPr>
          <w:rFonts w:ascii="Calibri" w:hAnsi="Calibri"/>
          <w:color w:val="auto"/>
          <w:sz w:val="22"/>
          <w:szCs w:val="22"/>
        </w:rPr>
        <w:t xml:space="preserve"> L’entreprise est certifiée ISO 9001 </w:t>
      </w:r>
      <w:r w:rsidR="001100E9">
        <w:rPr>
          <w:rFonts w:ascii="Calibri" w:hAnsi="Calibri"/>
          <w:color w:val="auto"/>
          <w:sz w:val="22"/>
          <w:szCs w:val="22"/>
        </w:rPr>
        <w:t xml:space="preserve">V2015 </w:t>
      </w:r>
      <w:r w:rsidR="007D0EEB">
        <w:rPr>
          <w:rFonts w:ascii="Calibri" w:hAnsi="Calibri"/>
          <w:color w:val="auto"/>
          <w:sz w:val="22"/>
          <w:szCs w:val="22"/>
        </w:rPr>
        <w:t xml:space="preserve">et MASE (Manuel d’Amélioration Sécurité des Entreprises). </w:t>
      </w:r>
      <w:r>
        <w:rPr>
          <w:rFonts w:ascii="Calibri" w:hAnsi="Calibri"/>
          <w:color w:val="auto"/>
          <w:sz w:val="22"/>
          <w:szCs w:val="22"/>
        </w:rPr>
        <w:t xml:space="preserve"> </w:t>
      </w:r>
      <w:r w:rsidR="00640541">
        <w:rPr>
          <w:rFonts w:ascii="Calibri" w:hAnsi="Calibri"/>
          <w:color w:val="auto"/>
          <w:sz w:val="22"/>
          <w:szCs w:val="22"/>
        </w:rPr>
        <w:t xml:space="preserve">Elle reçoit </w:t>
      </w:r>
      <w:hyperlink r:id="rId11" w:history="1">
        <w:r w:rsidR="00640541" w:rsidRPr="00640541">
          <w:rPr>
            <w:rStyle w:val="Lienhypertexte"/>
            <w:rFonts w:ascii="Calibri" w:hAnsi="Calibri"/>
            <w:sz w:val="22"/>
            <w:szCs w:val="22"/>
          </w:rPr>
          <w:t>l’agrément PME ATTRACTIVES</w:t>
        </w:r>
      </w:hyperlink>
      <w:r w:rsidR="00640541">
        <w:rPr>
          <w:rFonts w:ascii="Calibri" w:hAnsi="Calibri"/>
          <w:color w:val="auto"/>
          <w:sz w:val="22"/>
          <w:szCs w:val="22"/>
        </w:rPr>
        <w:t xml:space="preserve"> en 2011. </w:t>
      </w:r>
      <w:r w:rsidR="00D77476" w:rsidRPr="00045E18">
        <w:rPr>
          <w:rFonts w:ascii="Calibri" w:hAnsi="Calibri"/>
          <w:color w:val="auto"/>
          <w:sz w:val="22"/>
          <w:szCs w:val="22"/>
        </w:rPr>
        <w:t xml:space="preserve">L’effectif est de </w:t>
      </w:r>
      <w:r w:rsidR="00B23BEF" w:rsidRPr="00045E18">
        <w:rPr>
          <w:rFonts w:ascii="Calibri" w:hAnsi="Calibri"/>
          <w:color w:val="auto"/>
          <w:sz w:val="22"/>
          <w:szCs w:val="22"/>
        </w:rPr>
        <w:t>8</w:t>
      </w:r>
      <w:r w:rsidR="005C4549">
        <w:rPr>
          <w:rFonts w:ascii="Calibri" w:hAnsi="Calibri"/>
          <w:color w:val="auto"/>
          <w:sz w:val="22"/>
          <w:szCs w:val="22"/>
        </w:rPr>
        <w:t>5</w:t>
      </w:r>
      <w:r w:rsidR="00D77476" w:rsidRPr="00045E18">
        <w:rPr>
          <w:rFonts w:ascii="Calibri" w:hAnsi="Calibri"/>
          <w:color w:val="auto"/>
          <w:sz w:val="22"/>
          <w:szCs w:val="22"/>
        </w:rPr>
        <w:t xml:space="preserve"> personnes -auxquelles il faut ajouter une vingtaine d’intérimaires qualifiés chaque</w:t>
      </w:r>
      <w:r w:rsidR="00D77476">
        <w:rPr>
          <w:rFonts w:ascii="Calibri" w:hAnsi="Calibri"/>
          <w:color w:val="auto"/>
          <w:sz w:val="22"/>
          <w:szCs w:val="22"/>
        </w:rPr>
        <w:t xml:space="preserve"> </w:t>
      </w:r>
      <w:r w:rsidR="00D77476" w:rsidRPr="00045E18">
        <w:rPr>
          <w:rFonts w:ascii="Calibri" w:hAnsi="Calibri"/>
          <w:color w:val="auto"/>
          <w:sz w:val="22"/>
          <w:szCs w:val="22"/>
        </w:rPr>
        <w:t xml:space="preserve">année- pour un chiffre d’affaires </w:t>
      </w:r>
      <w:r w:rsidR="005C4549">
        <w:rPr>
          <w:rFonts w:ascii="Calibri" w:hAnsi="Calibri"/>
          <w:color w:val="auto"/>
          <w:sz w:val="22"/>
          <w:szCs w:val="22"/>
        </w:rPr>
        <w:t>supérieur à 9</w:t>
      </w:r>
      <w:r w:rsidR="00FD0CE6">
        <w:rPr>
          <w:rFonts w:ascii="Calibri" w:hAnsi="Calibri"/>
          <w:color w:val="auto"/>
          <w:sz w:val="22"/>
          <w:szCs w:val="22"/>
        </w:rPr>
        <w:t>,1</w:t>
      </w:r>
      <w:r w:rsidR="005C4549">
        <w:rPr>
          <w:rFonts w:ascii="Calibri" w:hAnsi="Calibri"/>
          <w:color w:val="auto"/>
          <w:sz w:val="22"/>
          <w:szCs w:val="22"/>
        </w:rPr>
        <w:t xml:space="preserve"> </w:t>
      </w:r>
      <w:r w:rsidR="00D77476" w:rsidRPr="00045E18">
        <w:rPr>
          <w:rFonts w:ascii="Calibri" w:hAnsi="Calibri"/>
          <w:color w:val="auto"/>
          <w:sz w:val="22"/>
          <w:szCs w:val="22"/>
        </w:rPr>
        <w:t>millions d’euros en 201</w:t>
      </w:r>
      <w:r w:rsidR="00FD0CE6">
        <w:rPr>
          <w:rFonts w:ascii="Calibri" w:hAnsi="Calibri"/>
          <w:color w:val="auto"/>
          <w:sz w:val="22"/>
          <w:szCs w:val="22"/>
        </w:rPr>
        <w:t>9</w:t>
      </w:r>
      <w:r w:rsidR="00D77476" w:rsidRPr="00045E18">
        <w:rPr>
          <w:rFonts w:ascii="Calibri" w:hAnsi="Calibri"/>
          <w:color w:val="auto"/>
          <w:sz w:val="22"/>
          <w:szCs w:val="22"/>
        </w:rPr>
        <w:t>.</w:t>
      </w:r>
      <w:r w:rsidR="00D77476">
        <w:rPr>
          <w:rFonts w:ascii="Calibri" w:hAnsi="Calibri"/>
          <w:color w:val="auto"/>
          <w:sz w:val="22"/>
          <w:szCs w:val="22"/>
        </w:rPr>
        <w:t xml:space="preserve"> </w:t>
      </w:r>
    </w:p>
    <w:p w14:paraId="54AED64F" w14:textId="79E2E4D4" w:rsidR="00886CB6" w:rsidRDefault="00886CB6" w:rsidP="0006580B">
      <w:pPr>
        <w:jc w:val="both"/>
        <w:rPr>
          <w:rFonts w:ascii="Calibri" w:hAnsi="Calibri"/>
          <w:color w:val="auto"/>
          <w:sz w:val="22"/>
          <w:szCs w:val="22"/>
        </w:rPr>
      </w:pPr>
      <w:r>
        <w:rPr>
          <w:rFonts w:ascii="Calibri" w:hAnsi="Calibri"/>
          <w:color w:val="auto"/>
          <w:sz w:val="22"/>
          <w:szCs w:val="22"/>
        </w:rPr>
        <w:t xml:space="preserve">TSI Production s’engage à fournir à ses clients des conseils et des solutions pratiques dans l’approche et l’organisation de leur maintenance ainsi qu’à satisfaire leurs besoins dans le cadre des contrats qui les lient. </w:t>
      </w:r>
    </w:p>
    <w:p w14:paraId="2AB2A176" w14:textId="58A1FB6A" w:rsidR="007A7050" w:rsidRPr="00C87EC3" w:rsidRDefault="007A7050" w:rsidP="007A7050">
      <w:pPr>
        <w:rPr>
          <w:rFonts w:asciiTheme="minorHAnsi" w:hAnsiTheme="minorHAnsi"/>
          <w:sz w:val="22"/>
          <w:szCs w:val="22"/>
        </w:rPr>
      </w:pPr>
      <w:r w:rsidRPr="00C87EC3">
        <w:rPr>
          <w:rFonts w:asciiTheme="minorHAnsi" w:hAnsiTheme="minorHAnsi"/>
          <w:color w:val="auto"/>
          <w:sz w:val="22"/>
          <w:szCs w:val="22"/>
        </w:rPr>
        <w:t xml:space="preserve">Pour en savoir plus : </w:t>
      </w:r>
      <w:hyperlink r:id="rId12" w:history="1">
        <w:r w:rsidR="00C87EC3" w:rsidRPr="00C87EC3">
          <w:rPr>
            <w:rStyle w:val="Lienhypertexte"/>
            <w:rFonts w:asciiTheme="minorHAnsi" w:hAnsiTheme="minorHAnsi"/>
            <w:sz w:val="22"/>
            <w:szCs w:val="22"/>
          </w:rPr>
          <w:t>www.tsi-production.fr</w:t>
        </w:r>
      </w:hyperlink>
    </w:p>
    <w:p w14:paraId="4ECE39B5" w14:textId="77777777" w:rsidR="00EF5B04" w:rsidRPr="001100E9" w:rsidRDefault="00EF5B04" w:rsidP="00EF5B04">
      <w:pPr>
        <w:jc w:val="both"/>
        <w:rPr>
          <w:rFonts w:hint="eastAsia"/>
          <w:color w:val="auto"/>
          <w:sz w:val="22"/>
          <w:szCs w:val="22"/>
        </w:rPr>
      </w:pPr>
    </w:p>
    <w:p w14:paraId="025C1E86" w14:textId="77777777" w:rsidR="006043E8" w:rsidRPr="00D34586" w:rsidRDefault="00116F8D">
      <w:pPr>
        <w:rPr>
          <w:rFonts w:hint="eastAsia"/>
          <w:b/>
          <w:bCs/>
          <w:color w:val="auto"/>
          <w:sz w:val="22"/>
          <w:szCs w:val="22"/>
        </w:rPr>
      </w:pPr>
      <w:r w:rsidRPr="00D34586">
        <w:rPr>
          <w:rFonts w:ascii="Calibri" w:hAnsi="Calibri"/>
          <w:b/>
          <w:bCs/>
          <w:color w:val="auto"/>
          <w:sz w:val="22"/>
          <w:szCs w:val="22"/>
        </w:rPr>
        <w:t>Contact </w:t>
      </w:r>
      <w:r w:rsidR="0006580B" w:rsidRPr="00D34586">
        <w:rPr>
          <w:rFonts w:ascii="Calibri" w:hAnsi="Calibri"/>
          <w:b/>
          <w:bCs/>
          <w:color w:val="auto"/>
          <w:sz w:val="22"/>
          <w:szCs w:val="22"/>
        </w:rPr>
        <w:t xml:space="preserve">Presse </w:t>
      </w:r>
      <w:r w:rsidRPr="00D34586">
        <w:rPr>
          <w:rFonts w:ascii="Calibri" w:hAnsi="Calibri"/>
          <w:b/>
          <w:bCs/>
          <w:color w:val="auto"/>
          <w:sz w:val="22"/>
          <w:szCs w:val="22"/>
        </w:rPr>
        <w:t xml:space="preserve">: </w:t>
      </w:r>
    </w:p>
    <w:p w14:paraId="230BB7C0" w14:textId="77777777" w:rsidR="0006580B" w:rsidRPr="00D34586" w:rsidRDefault="0006580B">
      <w:pPr>
        <w:rPr>
          <w:rFonts w:ascii="Calibri" w:hAnsi="Calibri"/>
          <w:color w:val="auto"/>
          <w:sz w:val="22"/>
          <w:szCs w:val="22"/>
        </w:rPr>
      </w:pPr>
      <w:r w:rsidRPr="00D34586">
        <w:rPr>
          <w:rFonts w:ascii="Calibri" w:hAnsi="Calibri"/>
          <w:color w:val="auto"/>
          <w:sz w:val="22"/>
          <w:szCs w:val="22"/>
        </w:rPr>
        <w:t>Véronique Albet</w:t>
      </w:r>
    </w:p>
    <w:p w14:paraId="1394F5A8" w14:textId="77777777" w:rsidR="0006580B" w:rsidRPr="00D34586" w:rsidRDefault="0006580B">
      <w:pPr>
        <w:rPr>
          <w:rFonts w:ascii="Calibri" w:hAnsi="Calibri"/>
          <w:color w:val="auto"/>
          <w:sz w:val="22"/>
          <w:szCs w:val="22"/>
        </w:rPr>
      </w:pPr>
      <w:r w:rsidRPr="00D34586">
        <w:rPr>
          <w:rFonts w:ascii="Calibri" w:hAnsi="Calibri"/>
          <w:color w:val="auto"/>
          <w:sz w:val="22"/>
          <w:szCs w:val="22"/>
        </w:rPr>
        <w:t>Agence Comcordance</w:t>
      </w:r>
    </w:p>
    <w:p w14:paraId="54A0DB49" w14:textId="77777777" w:rsidR="0006580B" w:rsidRPr="00D34586" w:rsidRDefault="0006580B">
      <w:pPr>
        <w:rPr>
          <w:rFonts w:ascii="Calibri" w:hAnsi="Calibri"/>
          <w:color w:val="auto"/>
          <w:sz w:val="22"/>
          <w:szCs w:val="22"/>
        </w:rPr>
      </w:pPr>
      <w:r w:rsidRPr="00D34586">
        <w:rPr>
          <w:rFonts w:ascii="Calibri" w:hAnsi="Calibri"/>
          <w:color w:val="auto"/>
          <w:sz w:val="22"/>
          <w:szCs w:val="22"/>
        </w:rPr>
        <w:t>Tel 03 85 21 33 96 – Mob 06 48 71 35 46</w:t>
      </w:r>
    </w:p>
    <w:p w14:paraId="3A0974A2" w14:textId="77777777" w:rsidR="006043E8" w:rsidRPr="00D34586" w:rsidRDefault="004A6D2B" w:rsidP="00F32955">
      <w:pPr>
        <w:rPr>
          <w:rFonts w:ascii="Calibri" w:hAnsi="Calibri"/>
          <w:color w:val="auto"/>
          <w:sz w:val="22"/>
          <w:szCs w:val="22"/>
        </w:rPr>
      </w:pPr>
      <w:hyperlink r:id="rId13" w:history="1">
        <w:r w:rsidR="008954A8" w:rsidRPr="00D34586">
          <w:rPr>
            <w:rStyle w:val="Lienhypertexte"/>
            <w:rFonts w:ascii="Calibri" w:hAnsi="Calibri"/>
            <w:color w:val="auto"/>
            <w:sz w:val="22"/>
            <w:szCs w:val="22"/>
          </w:rPr>
          <w:t>www.comcordance.fr</w:t>
        </w:r>
      </w:hyperlink>
    </w:p>
    <w:p w14:paraId="11E73250" w14:textId="77777777" w:rsidR="008954A8" w:rsidRDefault="008954A8" w:rsidP="00F32955">
      <w:pPr>
        <w:rPr>
          <w:rFonts w:ascii="Calibri" w:hAnsi="Calibri"/>
          <w:sz w:val="22"/>
          <w:szCs w:val="22"/>
        </w:rPr>
      </w:pPr>
    </w:p>
    <w:sectPr w:rsidR="008954A8" w:rsidSect="004A78F2">
      <w:pgSz w:w="11906" w:h="16838"/>
      <w:pgMar w:top="1135" w:right="1134" w:bottom="1418"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33D02" w14:textId="77777777" w:rsidR="004A6D2B" w:rsidRDefault="004A6D2B" w:rsidP="00A67EEC">
      <w:pPr>
        <w:rPr>
          <w:rFonts w:hint="eastAsia"/>
        </w:rPr>
      </w:pPr>
      <w:r>
        <w:separator/>
      </w:r>
    </w:p>
  </w:endnote>
  <w:endnote w:type="continuationSeparator" w:id="0">
    <w:p w14:paraId="33A07C81" w14:textId="77777777" w:rsidR="004A6D2B" w:rsidRDefault="004A6D2B" w:rsidP="00A67E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1"/>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5885" w14:textId="77777777" w:rsidR="004A6D2B" w:rsidRDefault="004A6D2B" w:rsidP="00A67EEC">
      <w:pPr>
        <w:rPr>
          <w:rFonts w:hint="eastAsia"/>
        </w:rPr>
      </w:pPr>
      <w:r>
        <w:separator/>
      </w:r>
    </w:p>
  </w:footnote>
  <w:footnote w:type="continuationSeparator" w:id="0">
    <w:p w14:paraId="2BF966D2" w14:textId="77777777" w:rsidR="004A6D2B" w:rsidRDefault="004A6D2B" w:rsidP="00A67EE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701C"/>
    <w:multiLevelType w:val="multilevel"/>
    <w:tmpl w:val="6E6464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497727EE"/>
    <w:multiLevelType w:val="multilevel"/>
    <w:tmpl w:val="FF96D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E8"/>
    <w:rsid w:val="00000F70"/>
    <w:rsid w:val="00004B83"/>
    <w:rsid w:val="000078B3"/>
    <w:rsid w:val="00016D96"/>
    <w:rsid w:val="00021837"/>
    <w:rsid w:val="000220F9"/>
    <w:rsid w:val="0002385D"/>
    <w:rsid w:val="0003153F"/>
    <w:rsid w:val="00031549"/>
    <w:rsid w:val="00035D69"/>
    <w:rsid w:val="00036A5D"/>
    <w:rsid w:val="000419E7"/>
    <w:rsid w:val="00042ACA"/>
    <w:rsid w:val="00045E18"/>
    <w:rsid w:val="00051BA6"/>
    <w:rsid w:val="0005365D"/>
    <w:rsid w:val="00054EAF"/>
    <w:rsid w:val="00056FD2"/>
    <w:rsid w:val="00057AC9"/>
    <w:rsid w:val="00061ED4"/>
    <w:rsid w:val="0006348A"/>
    <w:rsid w:val="0006580B"/>
    <w:rsid w:val="00077754"/>
    <w:rsid w:val="00081560"/>
    <w:rsid w:val="00084E63"/>
    <w:rsid w:val="000873AC"/>
    <w:rsid w:val="00090FB5"/>
    <w:rsid w:val="00094461"/>
    <w:rsid w:val="00094FBE"/>
    <w:rsid w:val="00096D42"/>
    <w:rsid w:val="00097F3B"/>
    <w:rsid w:val="000A3296"/>
    <w:rsid w:val="000A34FB"/>
    <w:rsid w:val="000A41B4"/>
    <w:rsid w:val="000B0A2A"/>
    <w:rsid w:val="000B6BFF"/>
    <w:rsid w:val="000C5D6B"/>
    <w:rsid w:val="000D1C61"/>
    <w:rsid w:val="000D367E"/>
    <w:rsid w:val="000D4B38"/>
    <w:rsid w:val="000D5497"/>
    <w:rsid w:val="000D72A1"/>
    <w:rsid w:val="000D735C"/>
    <w:rsid w:val="000E40E5"/>
    <w:rsid w:val="000E4F19"/>
    <w:rsid w:val="000E69D0"/>
    <w:rsid w:val="000F0989"/>
    <w:rsid w:val="000F2701"/>
    <w:rsid w:val="000F2786"/>
    <w:rsid w:val="000F3007"/>
    <w:rsid w:val="000F4004"/>
    <w:rsid w:val="000F5062"/>
    <w:rsid w:val="000F632D"/>
    <w:rsid w:val="001007CC"/>
    <w:rsid w:val="00100D88"/>
    <w:rsid w:val="0010215E"/>
    <w:rsid w:val="00104697"/>
    <w:rsid w:val="00104D8A"/>
    <w:rsid w:val="001100E9"/>
    <w:rsid w:val="0011158E"/>
    <w:rsid w:val="00116F8D"/>
    <w:rsid w:val="0012078B"/>
    <w:rsid w:val="001219A3"/>
    <w:rsid w:val="00121A63"/>
    <w:rsid w:val="0012395E"/>
    <w:rsid w:val="001268D9"/>
    <w:rsid w:val="0012716C"/>
    <w:rsid w:val="001364CE"/>
    <w:rsid w:val="001364DF"/>
    <w:rsid w:val="00147792"/>
    <w:rsid w:val="001524AB"/>
    <w:rsid w:val="0015502D"/>
    <w:rsid w:val="0016101F"/>
    <w:rsid w:val="001642D1"/>
    <w:rsid w:val="001643D4"/>
    <w:rsid w:val="00166A47"/>
    <w:rsid w:val="00166D02"/>
    <w:rsid w:val="00176C02"/>
    <w:rsid w:val="001777DF"/>
    <w:rsid w:val="00187DC7"/>
    <w:rsid w:val="00192878"/>
    <w:rsid w:val="00192C5E"/>
    <w:rsid w:val="00193328"/>
    <w:rsid w:val="00194561"/>
    <w:rsid w:val="00196083"/>
    <w:rsid w:val="00196375"/>
    <w:rsid w:val="001A016E"/>
    <w:rsid w:val="001A6C90"/>
    <w:rsid w:val="001A6D24"/>
    <w:rsid w:val="001A7438"/>
    <w:rsid w:val="001B4C99"/>
    <w:rsid w:val="001C3542"/>
    <w:rsid w:val="001D1C0B"/>
    <w:rsid w:val="001D3B3F"/>
    <w:rsid w:val="001E0486"/>
    <w:rsid w:val="001E1DB8"/>
    <w:rsid w:val="001E5837"/>
    <w:rsid w:val="001E5CB3"/>
    <w:rsid w:val="001E5F33"/>
    <w:rsid w:val="001F1383"/>
    <w:rsid w:val="002047FD"/>
    <w:rsid w:val="00205A4F"/>
    <w:rsid w:val="00206107"/>
    <w:rsid w:val="00212AFD"/>
    <w:rsid w:val="00214F45"/>
    <w:rsid w:val="00215A91"/>
    <w:rsid w:val="002162FF"/>
    <w:rsid w:val="00220931"/>
    <w:rsid w:val="00220E7C"/>
    <w:rsid w:val="00222109"/>
    <w:rsid w:val="0022357E"/>
    <w:rsid w:val="002268E9"/>
    <w:rsid w:val="002300D6"/>
    <w:rsid w:val="00230500"/>
    <w:rsid w:val="002315DC"/>
    <w:rsid w:val="0023392B"/>
    <w:rsid w:val="00233ED8"/>
    <w:rsid w:val="00237E34"/>
    <w:rsid w:val="002403A7"/>
    <w:rsid w:val="00242351"/>
    <w:rsid w:val="00243547"/>
    <w:rsid w:val="00243916"/>
    <w:rsid w:val="002468F2"/>
    <w:rsid w:val="0025003D"/>
    <w:rsid w:val="002505A5"/>
    <w:rsid w:val="0025378F"/>
    <w:rsid w:val="00256C10"/>
    <w:rsid w:val="002602E9"/>
    <w:rsid w:val="002622FF"/>
    <w:rsid w:val="00264978"/>
    <w:rsid w:val="00264CDC"/>
    <w:rsid w:val="002653B2"/>
    <w:rsid w:val="0026666C"/>
    <w:rsid w:val="002801D4"/>
    <w:rsid w:val="00284AD2"/>
    <w:rsid w:val="002870EE"/>
    <w:rsid w:val="00287175"/>
    <w:rsid w:val="00293ECA"/>
    <w:rsid w:val="002978F6"/>
    <w:rsid w:val="002A02A2"/>
    <w:rsid w:val="002A06A6"/>
    <w:rsid w:val="002A1D35"/>
    <w:rsid w:val="002A5C5F"/>
    <w:rsid w:val="002B0F69"/>
    <w:rsid w:val="002B1F74"/>
    <w:rsid w:val="002B227A"/>
    <w:rsid w:val="002B45A6"/>
    <w:rsid w:val="002B5D35"/>
    <w:rsid w:val="002C3A54"/>
    <w:rsid w:val="002C68A3"/>
    <w:rsid w:val="002D7B32"/>
    <w:rsid w:val="002E016A"/>
    <w:rsid w:val="002E44A0"/>
    <w:rsid w:val="002E5D02"/>
    <w:rsid w:val="002F2899"/>
    <w:rsid w:val="002F32A6"/>
    <w:rsid w:val="002F5C2E"/>
    <w:rsid w:val="002F7906"/>
    <w:rsid w:val="00301A3B"/>
    <w:rsid w:val="003044F5"/>
    <w:rsid w:val="0030462A"/>
    <w:rsid w:val="003104BC"/>
    <w:rsid w:val="00320430"/>
    <w:rsid w:val="003248DB"/>
    <w:rsid w:val="0034102B"/>
    <w:rsid w:val="00341580"/>
    <w:rsid w:val="00342DEE"/>
    <w:rsid w:val="00343448"/>
    <w:rsid w:val="003437DB"/>
    <w:rsid w:val="00353603"/>
    <w:rsid w:val="003602D3"/>
    <w:rsid w:val="003633E5"/>
    <w:rsid w:val="00366E95"/>
    <w:rsid w:val="003811CE"/>
    <w:rsid w:val="003853AE"/>
    <w:rsid w:val="003924A7"/>
    <w:rsid w:val="003939FE"/>
    <w:rsid w:val="00394143"/>
    <w:rsid w:val="003943D8"/>
    <w:rsid w:val="00396A52"/>
    <w:rsid w:val="00396D09"/>
    <w:rsid w:val="00396DAC"/>
    <w:rsid w:val="003A32F5"/>
    <w:rsid w:val="003A354E"/>
    <w:rsid w:val="003A5D96"/>
    <w:rsid w:val="003B31D3"/>
    <w:rsid w:val="003C25B1"/>
    <w:rsid w:val="003C3565"/>
    <w:rsid w:val="003D059D"/>
    <w:rsid w:val="003D239F"/>
    <w:rsid w:val="003D455D"/>
    <w:rsid w:val="003D6287"/>
    <w:rsid w:val="003E73ED"/>
    <w:rsid w:val="003F43AE"/>
    <w:rsid w:val="003F4B3A"/>
    <w:rsid w:val="003F6B33"/>
    <w:rsid w:val="0040019C"/>
    <w:rsid w:val="00400674"/>
    <w:rsid w:val="00401C3C"/>
    <w:rsid w:val="00405F80"/>
    <w:rsid w:val="00411CE8"/>
    <w:rsid w:val="0041266B"/>
    <w:rsid w:val="0041382F"/>
    <w:rsid w:val="0041464D"/>
    <w:rsid w:val="00415372"/>
    <w:rsid w:val="004163B1"/>
    <w:rsid w:val="004212E8"/>
    <w:rsid w:val="00424C05"/>
    <w:rsid w:val="00424FA4"/>
    <w:rsid w:val="0042519E"/>
    <w:rsid w:val="00426667"/>
    <w:rsid w:val="004330B3"/>
    <w:rsid w:val="00433FA3"/>
    <w:rsid w:val="00434BF7"/>
    <w:rsid w:val="00435F7A"/>
    <w:rsid w:val="00436482"/>
    <w:rsid w:val="00437C1F"/>
    <w:rsid w:val="004430E7"/>
    <w:rsid w:val="00443BA7"/>
    <w:rsid w:val="004524FA"/>
    <w:rsid w:val="00453208"/>
    <w:rsid w:val="00455760"/>
    <w:rsid w:val="00460AE1"/>
    <w:rsid w:val="00462191"/>
    <w:rsid w:val="0046298D"/>
    <w:rsid w:val="00463797"/>
    <w:rsid w:val="004722F8"/>
    <w:rsid w:val="004768D3"/>
    <w:rsid w:val="00486414"/>
    <w:rsid w:val="00496185"/>
    <w:rsid w:val="004977ED"/>
    <w:rsid w:val="004A3F04"/>
    <w:rsid w:val="004A6D2B"/>
    <w:rsid w:val="004A78F2"/>
    <w:rsid w:val="004B0066"/>
    <w:rsid w:val="004B00C8"/>
    <w:rsid w:val="004C44BB"/>
    <w:rsid w:val="004D3180"/>
    <w:rsid w:val="004D41D3"/>
    <w:rsid w:val="004E0CEC"/>
    <w:rsid w:val="004E1B8E"/>
    <w:rsid w:val="004E1EC4"/>
    <w:rsid w:val="004E3ADD"/>
    <w:rsid w:val="004E4CEF"/>
    <w:rsid w:val="004E506D"/>
    <w:rsid w:val="004F279F"/>
    <w:rsid w:val="004F48EB"/>
    <w:rsid w:val="004F6BCE"/>
    <w:rsid w:val="004F7CA0"/>
    <w:rsid w:val="00500834"/>
    <w:rsid w:val="00500A68"/>
    <w:rsid w:val="00500DE1"/>
    <w:rsid w:val="00501524"/>
    <w:rsid w:val="00503932"/>
    <w:rsid w:val="0050654E"/>
    <w:rsid w:val="0051009E"/>
    <w:rsid w:val="00513115"/>
    <w:rsid w:val="005139B7"/>
    <w:rsid w:val="00513A40"/>
    <w:rsid w:val="00513F0D"/>
    <w:rsid w:val="005145BE"/>
    <w:rsid w:val="00514C2D"/>
    <w:rsid w:val="005225F2"/>
    <w:rsid w:val="00523F1C"/>
    <w:rsid w:val="005244C7"/>
    <w:rsid w:val="005255CC"/>
    <w:rsid w:val="00535D0F"/>
    <w:rsid w:val="00540362"/>
    <w:rsid w:val="00541218"/>
    <w:rsid w:val="005422CA"/>
    <w:rsid w:val="005439FD"/>
    <w:rsid w:val="00547A30"/>
    <w:rsid w:val="005509AE"/>
    <w:rsid w:val="00550D63"/>
    <w:rsid w:val="005535BC"/>
    <w:rsid w:val="00555075"/>
    <w:rsid w:val="00555314"/>
    <w:rsid w:val="00555F7F"/>
    <w:rsid w:val="005630B2"/>
    <w:rsid w:val="005676A3"/>
    <w:rsid w:val="00573E91"/>
    <w:rsid w:val="00576BDA"/>
    <w:rsid w:val="00584298"/>
    <w:rsid w:val="005842B2"/>
    <w:rsid w:val="005868EF"/>
    <w:rsid w:val="0059321C"/>
    <w:rsid w:val="00596F4B"/>
    <w:rsid w:val="00597E24"/>
    <w:rsid w:val="005A3D6D"/>
    <w:rsid w:val="005A7012"/>
    <w:rsid w:val="005B0EE3"/>
    <w:rsid w:val="005B119F"/>
    <w:rsid w:val="005B2E76"/>
    <w:rsid w:val="005B52FB"/>
    <w:rsid w:val="005C37D1"/>
    <w:rsid w:val="005C4549"/>
    <w:rsid w:val="005D428F"/>
    <w:rsid w:val="005E411E"/>
    <w:rsid w:val="005E6126"/>
    <w:rsid w:val="005F13EA"/>
    <w:rsid w:val="005F18C1"/>
    <w:rsid w:val="005F36D4"/>
    <w:rsid w:val="005F7042"/>
    <w:rsid w:val="00603306"/>
    <w:rsid w:val="006043E8"/>
    <w:rsid w:val="0061184B"/>
    <w:rsid w:val="00613B8C"/>
    <w:rsid w:val="00614AC6"/>
    <w:rsid w:val="0062157F"/>
    <w:rsid w:val="0062343B"/>
    <w:rsid w:val="00625446"/>
    <w:rsid w:val="00626EDC"/>
    <w:rsid w:val="006337A3"/>
    <w:rsid w:val="00634D99"/>
    <w:rsid w:val="00637C50"/>
    <w:rsid w:val="00640541"/>
    <w:rsid w:val="006411F6"/>
    <w:rsid w:val="00642AEA"/>
    <w:rsid w:val="0064655C"/>
    <w:rsid w:val="006509F6"/>
    <w:rsid w:val="00653795"/>
    <w:rsid w:val="0066342B"/>
    <w:rsid w:val="0066660F"/>
    <w:rsid w:val="00666F60"/>
    <w:rsid w:val="006718D4"/>
    <w:rsid w:val="006719B1"/>
    <w:rsid w:val="00681116"/>
    <w:rsid w:val="00684FBE"/>
    <w:rsid w:val="0068519C"/>
    <w:rsid w:val="006852B9"/>
    <w:rsid w:val="00686693"/>
    <w:rsid w:val="006915E3"/>
    <w:rsid w:val="00691FB6"/>
    <w:rsid w:val="006925FC"/>
    <w:rsid w:val="006A5F50"/>
    <w:rsid w:val="006B000C"/>
    <w:rsid w:val="006B33ED"/>
    <w:rsid w:val="006C417A"/>
    <w:rsid w:val="006C64C2"/>
    <w:rsid w:val="006C73D9"/>
    <w:rsid w:val="006D0664"/>
    <w:rsid w:val="006D131E"/>
    <w:rsid w:val="006D3364"/>
    <w:rsid w:val="006D5E81"/>
    <w:rsid w:val="006E0836"/>
    <w:rsid w:val="006E0E4C"/>
    <w:rsid w:val="006E6D98"/>
    <w:rsid w:val="006F06C8"/>
    <w:rsid w:val="006F3960"/>
    <w:rsid w:val="006F4999"/>
    <w:rsid w:val="006F53F6"/>
    <w:rsid w:val="006F5ED6"/>
    <w:rsid w:val="006F7E83"/>
    <w:rsid w:val="00703158"/>
    <w:rsid w:val="007042C0"/>
    <w:rsid w:val="00704823"/>
    <w:rsid w:val="007122EE"/>
    <w:rsid w:val="00713055"/>
    <w:rsid w:val="0071477A"/>
    <w:rsid w:val="0072098A"/>
    <w:rsid w:val="00721895"/>
    <w:rsid w:val="00721C87"/>
    <w:rsid w:val="00723ADA"/>
    <w:rsid w:val="0072489E"/>
    <w:rsid w:val="00724C3D"/>
    <w:rsid w:val="00725646"/>
    <w:rsid w:val="00726EDE"/>
    <w:rsid w:val="00731722"/>
    <w:rsid w:val="007369CD"/>
    <w:rsid w:val="00736CC1"/>
    <w:rsid w:val="00750F14"/>
    <w:rsid w:val="00750FCF"/>
    <w:rsid w:val="00752A64"/>
    <w:rsid w:val="00753A4B"/>
    <w:rsid w:val="00762F87"/>
    <w:rsid w:val="007678B7"/>
    <w:rsid w:val="00774B37"/>
    <w:rsid w:val="00775AB9"/>
    <w:rsid w:val="00780918"/>
    <w:rsid w:val="00781BF4"/>
    <w:rsid w:val="00782209"/>
    <w:rsid w:val="00782C8D"/>
    <w:rsid w:val="0078458E"/>
    <w:rsid w:val="0078500F"/>
    <w:rsid w:val="00785879"/>
    <w:rsid w:val="00790D13"/>
    <w:rsid w:val="0079287B"/>
    <w:rsid w:val="00792AB0"/>
    <w:rsid w:val="007A2BBB"/>
    <w:rsid w:val="007A5459"/>
    <w:rsid w:val="007A56A6"/>
    <w:rsid w:val="007A7050"/>
    <w:rsid w:val="007B03B1"/>
    <w:rsid w:val="007B2997"/>
    <w:rsid w:val="007C1C12"/>
    <w:rsid w:val="007C28A3"/>
    <w:rsid w:val="007C3669"/>
    <w:rsid w:val="007C6C7A"/>
    <w:rsid w:val="007D08A4"/>
    <w:rsid w:val="007D08CB"/>
    <w:rsid w:val="007D0EEB"/>
    <w:rsid w:val="007D19EE"/>
    <w:rsid w:val="007D30F6"/>
    <w:rsid w:val="007D3167"/>
    <w:rsid w:val="007D54E1"/>
    <w:rsid w:val="007E3434"/>
    <w:rsid w:val="007E4F2F"/>
    <w:rsid w:val="007E716C"/>
    <w:rsid w:val="007F0C6F"/>
    <w:rsid w:val="00800072"/>
    <w:rsid w:val="00804139"/>
    <w:rsid w:val="0080609E"/>
    <w:rsid w:val="0080774B"/>
    <w:rsid w:val="00807F89"/>
    <w:rsid w:val="00810BE3"/>
    <w:rsid w:val="0082071A"/>
    <w:rsid w:val="00822F55"/>
    <w:rsid w:val="00823EB7"/>
    <w:rsid w:val="00824E45"/>
    <w:rsid w:val="008251B0"/>
    <w:rsid w:val="00826785"/>
    <w:rsid w:val="0083288B"/>
    <w:rsid w:val="008410B0"/>
    <w:rsid w:val="00842C74"/>
    <w:rsid w:val="00847004"/>
    <w:rsid w:val="0085032D"/>
    <w:rsid w:val="008563D8"/>
    <w:rsid w:val="00856721"/>
    <w:rsid w:val="008573B5"/>
    <w:rsid w:val="00866925"/>
    <w:rsid w:val="00872789"/>
    <w:rsid w:val="0087291F"/>
    <w:rsid w:val="00876068"/>
    <w:rsid w:val="00882696"/>
    <w:rsid w:val="00885B94"/>
    <w:rsid w:val="00886CB6"/>
    <w:rsid w:val="00886DBF"/>
    <w:rsid w:val="00892128"/>
    <w:rsid w:val="008949DF"/>
    <w:rsid w:val="008954A8"/>
    <w:rsid w:val="00895958"/>
    <w:rsid w:val="008968CC"/>
    <w:rsid w:val="00896EE7"/>
    <w:rsid w:val="008A2847"/>
    <w:rsid w:val="008A5934"/>
    <w:rsid w:val="008A6973"/>
    <w:rsid w:val="008A6FD6"/>
    <w:rsid w:val="008A7088"/>
    <w:rsid w:val="008A7CA3"/>
    <w:rsid w:val="008B0D05"/>
    <w:rsid w:val="008B316D"/>
    <w:rsid w:val="008D05EE"/>
    <w:rsid w:val="008D56ED"/>
    <w:rsid w:val="008D6646"/>
    <w:rsid w:val="008D7B9C"/>
    <w:rsid w:val="008E13D3"/>
    <w:rsid w:val="008E1E97"/>
    <w:rsid w:val="008E4280"/>
    <w:rsid w:val="008E52BE"/>
    <w:rsid w:val="008E56B2"/>
    <w:rsid w:val="008E68B3"/>
    <w:rsid w:val="008F3F5D"/>
    <w:rsid w:val="00907557"/>
    <w:rsid w:val="00912451"/>
    <w:rsid w:val="00921532"/>
    <w:rsid w:val="00926D21"/>
    <w:rsid w:val="009369B1"/>
    <w:rsid w:val="00942128"/>
    <w:rsid w:val="00946F0F"/>
    <w:rsid w:val="009524F4"/>
    <w:rsid w:val="009525EE"/>
    <w:rsid w:val="00955CD0"/>
    <w:rsid w:val="0096265B"/>
    <w:rsid w:val="00962678"/>
    <w:rsid w:val="00963D9C"/>
    <w:rsid w:val="00972B90"/>
    <w:rsid w:val="0097390F"/>
    <w:rsid w:val="00987534"/>
    <w:rsid w:val="0098792A"/>
    <w:rsid w:val="0099009C"/>
    <w:rsid w:val="00991B5E"/>
    <w:rsid w:val="009929A3"/>
    <w:rsid w:val="009932F5"/>
    <w:rsid w:val="009978B9"/>
    <w:rsid w:val="009A20DF"/>
    <w:rsid w:val="009A35CF"/>
    <w:rsid w:val="009A79CB"/>
    <w:rsid w:val="009B0AC8"/>
    <w:rsid w:val="009B0CED"/>
    <w:rsid w:val="009B1D49"/>
    <w:rsid w:val="009C0E24"/>
    <w:rsid w:val="009C0E6E"/>
    <w:rsid w:val="009C1FB5"/>
    <w:rsid w:val="009C50AB"/>
    <w:rsid w:val="009D1DEF"/>
    <w:rsid w:val="009D38AD"/>
    <w:rsid w:val="009D3B95"/>
    <w:rsid w:val="009E0D53"/>
    <w:rsid w:val="009E6B1A"/>
    <w:rsid w:val="009F2F83"/>
    <w:rsid w:val="009F43F5"/>
    <w:rsid w:val="009F64CF"/>
    <w:rsid w:val="00A0238C"/>
    <w:rsid w:val="00A02404"/>
    <w:rsid w:val="00A0742C"/>
    <w:rsid w:val="00A079AE"/>
    <w:rsid w:val="00A15BFA"/>
    <w:rsid w:val="00A16037"/>
    <w:rsid w:val="00A20F78"/>
    <w:rsid w:val="00A23F72"/>
    <w:rsid w:val="00A242C7"/>
    <w:rsid w:val="00A255ED"/>
    <w:rsid w:val="00A30B9C"/>
    <w:rsid w:val="00A42370"/>
    <w:rsid w:val="00A43B0A"/>
    <w:rsid w:val="00A45E76"/>
    <w:rsid w:val="00A472C3"/>
    <w:rsid w:val="00A472EC"/>
    <w:rsid w:val="00A5324C"/>
    <w:rsid w:val="00A53EAF"/>
    <w:rsid w:val="00A62B70"/>
    <w:rsid w:val="00A63DA0"/>
    <w:rsid w:val="00A67EEC"/>
    <w:rsid w:val="00A70CBE"/>
    <w:rsid w:val="00A73C94"/>
    <w:rsid w:val="00A76AB7"/>
    <w:rsid w:val="00A827A2"/>
    <w:rsid w:val="00A82857"/>
    <w:rsid w:val="00A8599A"/>
    <w:rsid w:val="00A92E0E"/>
    <w:rsid w:val="00AA12A7"/>
    <w:rsid w:val="00AA2990"/>
    <w:rsid w:val="00AA4358"/>
    <w:rsid w:val="00AA5C50"/>
    <w:rsid w:val="00AB2EE0"/>
    <w:rsid w:val="00AB4714"/>
    <w:rsid w:val="00AC0C08"/>
    <w:rsid w:val="00AC2AD2"/>
    <w:rsid w:val="00AC4036"/>
    <w:rsid w:val="00AD5FAC"/>
    <w:rsid w:val="00AD675C"/>
    <w:rsid w:val="00AD6DF3"/>
    <w:rsid w:val="00AE3F5B"/>
    <w:rsid w:val="00AE4F75"/>
    <w:rsid w:val="00AE6653"/>
    <w:rsid w:val="00AF4580"/>
    <w:rsid w:val="00B07133"/>
    <w:rsid w:val="00B07F60"/>
    <w:rsid w:val="00B107A1"/>
    <w:rsid w:val="00B11400"/>
    <w:rsid w:val="00B15E83"/>
    <w:rsid w:val="00B20DF2"/>
    <w:rsid w:val="00B2172D"/>
    <w:rsid w:val="00B22442"/>
    <w:rsid w:val="00B23BEF"/>
    <w:rsid w:val="00B259B9"/>
    <w:rsid w:val="00B2683E"/>
    <w:rsid w:val="00B276C9"/>
    <w:rsid w:val="00B27BC9"/>
    <w:rsid w:val="00B30B89"/>
    <w:rsid w:val="00B32385"/>
    <w:rsid w:val="00B366F2"/>
    <w:rsid w:val="00B44145"/>
    <w:rsid w:val="00B450E6"/>
    <w:rsid w:val="00B50E61"/>
    <w:rsid w:val="00B51A8D"/>
    <w:rsid w:val="00B56349"/>
    <w:rsid w:val="00B56C33"/>
    <w:rsid w:val="00B600E4"/>
    <w:rsid w:val="00B65AE7"/>
    <w:rsid w:val="00B65E7C"/>
    <w:rsid w:val="00B6660B"/>
    <w:rsid w:val="00B70E53"/>
    <w:rsid w:val="00B72363"/>
    <w:rsid w:val="00B7477F"/>
    <w:rsid w:val="00B74F95"/>
    <w:rsid w:val="00B752F7"/>
    <w:rsid w:val="00B822B9"/>
    <w:rsid w:val="00B844C9"/>
    <w:rsid w:val="00B92CB0"/>
    <w:rsid w:val="00BA21F8"/>
    <w:rsid w:val="00BA360A"/>
    <w:rsid w:val="00BA7467"/>
    <w:rsid w:val="00BB119A"/>
    <w:rsid w:val="00BB603B"/>
    <w:rsid w:val="00BB680D"/>
    <w:rsid w:val="00BC3A18"/>
    <w:rsid w:val="00BC548E"/>
    <w:rsid w:val="00BC72AE"/>
    <w:rsid w:val="00BC7B13"/>
    <w:rsid w:val="00BD56F0"/>
    <w:rsid w:val="00BD79C8"/>
    <w:rsid w:val="00BE5A8F"/>
    <w:rsid w:val="00BE7438"/>
    <w:rsid w:val="00BF0764"/>
    <w:rsid w:val="00BF2A3C"/>
    <w:rsid w:val="00C01213"/>
    <w:rsid w:val="00C0718B"/>
    <w:rsid w:val="00C12305"/>
    <w:rsid w:val="00C1340F"/>
    <w:rsid w:val="00C15FB7"/>
    <w:rsid w:val="00C21081"/>
    <w:rsid w:val="00C25FAC"/>
    <w:rsid w:val="00C268CB"/>
    <w:rsid w:val="00C34B54"/>
    <w:rsid w:val="00C34EEB"/>
    <w:rsid w:val="00C41603"/>
    <w:rsid w:val="00C42749"/>
    <w:rsid w:val="00C4341B"/>
    <w:rsid w:val="00C57331"/>
    <w:rsid w:val="00C573AE"/>
    <w:rsid w:val="00C57505"/>
    <w:rsid w:val="00C62C22"/>
    <w:rsid w:val="00C65579"/>
    <w:rsid w:val="00C65FC9"/>
    <w:rsid w:val="00C70768"/>
    <w:rsid w:val="00C70977"/>
    <w:rsid w:val="00C77A97"/>
    <w:rsid w:val="00C80239"/>
    <w:rsid w:val="00C8363D"/>
    <w:rsid w:val="00C85AD1"/>
    <w:rsid w:val="00C87EC3"/>
    <w:rsid w:val="00CA13A0"/>
    <w:rsid w:val="00CA249F"/>
    <w:rsid w:val="00CA5E70"/>
    <w:rsid w:val="00CB7DB1"/>
    <w:rsid w:val="00CC1B5E"/>
    <w:rsid w:val="00CC3957"/>
    <w:rsid w:val="00CC74C4"/>
    <w:rsid w:val="00CC76B3"/>
    <w:rsid w:val="00CD5953"/>
    <w:rsid w:val="00CD6FAC"/>
    <w:rsid w:val="00CD74BA"/>
    <w:rsid w:val="00CE1990"/>
    <w:rsid w:val="00CE4CA4"/>
    <w:rsid w:val="00CE5D99"/>
    <w:rsid w:val="00CE6670"/>
    <w:rsid w:val="00CF044C"/>
    <w:rsid w:val="00CF1E45"/>
    <w:rsid w:val="00CF2944"/>
    <w:rsid w:val="00CF3CEB"/>
    <w:rsid w:val="00CF58C1"/>
    <w:rsid w:val="00D02639"/>
    <w:rsid w:val="00D03BB3"/>
    <w:rsid w:val="00D12ED8"/>
    <w:rsid w:val="00D16F22"/>
    <w:rsid w:val="00D17F15"/>
    <w:rsid w:val="00D257D6"/>
    <w:rsid w:val="00D30417"/>
    <w:rsid w:val="00D3160B"/>
    <w:rsid w:val="00D32BF8"/>
    <w:rsid w:val="00D3324D"/>
    <w:rsid w:val="00D34586"/>
    <w:rsid w:val="00D34E6E"/>
    <w:rsid w:val="00D35020"/>
    <w:rsid w:val="00D3745E"/>
    <w:rsid w:val="00D40E5A"/>
    <w:rsid w:val="00D4269F"/>
    <w:rsid w:val="00D44B74"/>
    <w:rsid w:val="00D44CE1"/>
    <w:rsid w:val="00D46ABA"/>
    <w:rsid w:val="00D53393"/>
    <w:rsid w:val="00D55706"/>
    <w:rsid w:val="00D61597"/>
    <w:rsid w:val="00D61CC3"/>
    <w:rsid w:val="00D623E2"/>
    <w:rsid w:val="00D627A0"/>
    <w:rsid w:val="00D64A5D"/>
    <w:rsid w:val="00D67245"/>
    <w:rsid w:val="00D77476"/>
    <w:rsid w:val="00D857B3"/>
    <w:rsid w:val="00DA0A9C"/>
    <w:rsid w:val="00DA0CEE"/>
    <w:rsid w:val="00DA1F80"/>
    <w:rsid w:val="00DA4FC5"/>
    <w:rsid w:val="00DB63CA"/>
    <w:rsid w:val="00DC3FB4"/>
    <w:rsid w:val="00DD6D2C"/>
    <w:rsid w:val="00DD6ECE"/>
    <w:rsid w:val="00DE1E1A"/>
    <w:rsid w:val="00DE5231"/>
    <w:rsid w:val="00DE78C9"/>
    <w:rsid w:val="00DF1D26"/>
    <w:rsid w:val="00DF344D"/>
    <w:rsid w:val="00DF7DD5"/>
    <w:rsid w:val="00E02485"/>
    <w:rsid w:val="00E03F99"/>
    <w:rsid w:val="00E127A9"/>
    <w:rsid w:val="00E15300"/>
    <w:rsid w:val="00E2033E"/>
    <w:rsid w:val="00E235FC"/>
    <w:rsid w:val="00E27D97"/>
    <w:rsid w:val="00E3102B"/>
    <w:rsid w:val="00E43C3B"/>
    <w:rsid w:val="00E535DC"/>
    <w:rsid w:val="00E53CEA"/>
    <w:rsid w:val="00E61602"/>
    <w:rsid w:val="00E71CEC"/>
    <w:rsid w:val="00E73D6D"/>
    <w:rsid w:val="00E774B8"/>
    <w:rsid w:val="00E77C23"/>
    <w:rsid w:val="00E8053F"/>
    <w:rsid w:val="00E951B9"/>
    <w:rsid w:val="00EA49E0"/>
    <w:rsid w:val="00EA4D05"/>
    <w:rsid w:val="00EA6C27"/>
    <w:rsid w:val="00EB43E9"/>
    <w:rsid w:val="00EB5114"/>
    <w:rsid w:val="00EC16B0"/>
    <w:rsid w:val="00EC1A54"/>
    <w:rsid w:val="00EC2BC0"/>
    <w:rsid w:val="00EC6432"/>
    <w:rsid w:val="00ED0321"/>
    <w:rsid w:val="00ED45F4"/>
    <w:rsid w:val="00ED54E2"/>
    <w:rsid w:val="00ED7D3A"/>
    <w:rsid w:val="00ED7F17"/>
    <w:rsid w:val="00EE135F"/>
    <w:rsid w:val="00EE6028"/>
    <w:rsid w:val="00EE60BB"/>
    <w:rsid w:val="00EF2A7A"/>
    <w:rsid w:val="00EF5B04"/>
    <w:rsid w:val="00EF605B"/>
    <w:rsid w:val="00EF6864"/>
    <w:rsid w:val="00F00AB0"/>
    <w:rsid w:val="00F035B8"/>
    <w:rsid w:val="00F037DD"/>
    <w:rsid w:val="00F04956"/>
    <w:rsid w:val="00F06725"/>
    <w:rsid w:val="00F10667"/>
    <w:rsid w:val="00F2561D"/>
    <w:rsid w:val="00F30DD0"/>
    <w:rsid w:val="00F317FC"/>
    <w:rsid w:val="00F32955"/>
    <w:rsid w:val="00F33296"/>
    <w:rsid w:val="00F34399"/>
    <w:rsid w:val="00F42A06"/>
    <w:rsid w:val="00F42E44"/>
    <w:rsid w:val="00F47876"/>
    <w:rsid w:val="00F523D4"/>
    <w:rsid w:val="00F5322C"/>
    <w:rsid w:val="00F572A9"/>
    <w:rsid w:val="00F70484"/>
    <w:rsid w:val="00F72573"/>
    <w:rsid w:val="00F7298C"/>
    <w:rsid w:val="00F72B47"/>
    <w:rsid w:val="00F77E7E"/>
    <w:rsid w:val="00F90567"/>
    <w:rsid w:val="00F925C6"/>
    <w:rsid w:val="00F9471F"/>
    <w:rsid w:val="00F96C24"/>
    <w:rsid w:val="00FA0C47"/>
    <w:rsid w:val="00FA20C3"/>
    <w:rsid w:val="00FA27AF"/>
    <w:rsid w:val="00FB370B"/>
    <w:rsid w:val="00FB3ED0"/>
    <w:rsid w:val="00FB6088"/>
    <w:rsid w:val="00FC50C8"/>
    <w:rsid w:val="00FD0065"/>
    <w:rsid w:val="00FD0CE6"/>
    <w:rsid w:val="00FD5084"/>
    <w:rsid w:val="00FE0C2D"/>
    <w:rsid w:val="00FE3AC9"/>
    <w:rsid w:val="00FF28E9"/>
    <w:rsid w:val="00FF357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65A4"/>
  <w15:docId w15:val="{59E8166E-1683-9745-AF1F-C81E332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visit">
    <w:name w:val="FollowedHyperlink"/>
    <w:basedOn w:val="Policepardfaut"/>
    <w:uiPriority w:val="99"/>
    <w:semiHidden/>
    <w:unhideWhenUsed/>
    <w:rsid w:val="002F5C2E"/>
    <w:rPr>
      <w:color w:val="954F72" w:themeColor="followedHyperlink"/>
      <w:u w:val="single"/>
    </w:rPr>
  </w:style>
  <w:style w:type="character" w:customStyle="1" w:styleId="Mentionnonrsolue1">
    <w:name w:val="Mention non résolue1"/>
    <w:basedOn w:val="Policepardfaut"/>
    <w:uiPriority w:val="99"/>
    <w:semiHidden/>
    <w:unhideWhenUsed/>
    <w:rsid w:val="00EF5B04"/>
    <w:rPr>
      <w:color w:val="808080"/>
      <w:shd w:val="clear" w:color="auto" w:fill="E6E6E6"/>
    </w:rPr>
  </w:style>
  <w:style w:type="paragraph" w:customStyle="1" w:styleId="PITextkrper">
    <w:name w:val="PI_Textkörper"/>
    <w:basedOn w:val="Normal"/>
    <w:link w:val="PITextkrperZchn"/>
    <w:rsid w:val="00F72573"/>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Times New Roman"/>
      <w:color w:val="auto"/>
      <w:sz w:val="22"/>
      <w:szCs w:val="22"/>
      <w:lang w:val="de-CH" w:eastAsia="de-DE" w:bidi="ar-SA"/>
    </w:rPr>
  </w:style>
  <w:style w:type="paragraph" w:customStyle="1" w:styleId="PILead">
    <w:name w:val="PI_Lead"/>
    <w:basedOn w:val="PITextkrper"/>
    <w:rsid w:val="00F72573"/>
    <w:rPr>
      <w:b/>
      <w:bCs/>
      <w:lang w:val="de-DE"/>
    </w:rPr>
  </w:style>
  <w:style w:type="paragraph" w:customStyle="1" w:styleId="PIAbspann">
    <w:name w:val="PI_Abspann"/>
    <w:basedOn w:val="Normal"/>
    <w:rsid w:val="00F72573"/>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Arial"/>
      <w:color w:val="auto"/>
      <w:sz w:val="18"/>
      <w:szCs w:val="18"/>
      <w:lang w:val="de-CH" w:eastAsia="de-DE" w:bidi="ar-SA"/>
    </w:rPr>
  </w:style>
  <w:style w:type="character" w:customStyle="1" w:styleId="PITextkrperZchn">
    <w:name w:val="PI_Textkörper Zchn"/>
    <w:link w:val="PITextkrper"/>
    <w:locked/>
    <w:rsid w:val="00F72573"/>
    <w:rPr>
      <w:rFonts w:ascii="Arial" w:eastAsia="Times New Roman" w:hAnsi="Arial" w:cs="Times New Roman"/>
      <w:sz w:val="22"/>
      <w:szCs w:val="22"/>
      <w:lang w:val="de-CH" w:eastAsia="de-DE" w:bidi="ar-SA"/>
    </w:rPr>
  </w:style>
  <w:style w:type="paragraph" w:styleId="En-tte">
    <w:name w:val="header"/>
    <w:basedOn w:val="Normal"/>
    <w:link w:val="En-tteCar"/>
    <w:uiPriority w:val="99"/>
    <w:unhideWhenUsed/>
    <w:rsid w:val="00A67EEC"/>
    <w:pPr>
      <w:tabs>
        <w:tab w:val="center" w:pos="4536"/>
        <w:tab w:val="right" w:pos="9072"/>
      </w:tabs>
    </w:pPr>
    <w:rPr>
      <w:szCs w:val="21"/>
    </w:rPr>
  </w:style>
  <w:style w:type="character" w:customStyle="1" w:styleId="En-tteCar">
    <w:name w:val="En-tête Car"/>
    <w:basedOn w:val="Policepardfaut"/>
    <w:link w:val="En-tte"/>
    <w:uiPriority w:val="99"/>
    <w:rsid w:val="00A67EEC"/>
    <w:rPr>
      <w:color w:val="00000A"/>
      <w:sz w:val="24"/>
      <w:szCs w:val="21"/>
    </w:rPr>
  </w:style>
  <w:style w:type="paragraph" w:styleId="Pieddepage">
    <w:name w:val="footer"/>
    <w:basedOn w:val="Normal"/>
    <w:link w:val="PieddepageCar"/>
    <w:uiPriority w:val="99"/>
    <w:unhideWhenUsed/>
    <w:rsid w:val="00A67EEC"/>
    <w:pPr>
      <w:tabs>
        <w:tab w:val="center" w:pos="4536"/>
        <w:tab w:val="right" w:pos="9072"/>
      </w:tabs>
    </w:pPr>
    <w:rPr>
      <w:szCs w:val="21"/>
    </w:rPr>
  </w:style>
  <w:style w:type="character" w:customStyle="1" w:styleId="PieddepageCar">
    <w:name w:val="Pied de page Car"/>
    <w:basedOn w:val="Policepardfaut"/>
    <w:link w:val="Pieddepage"/>
    <w:uiPriority w:val="99"/>
    <w:rsid w:val="00A67EEC"/>
    <w:rPr>
      <w:color w:val="00000A"/>
      <w:sz w:val="24"/>
      <w:szCs w:val="21"/>
    </w:rPr>
  </w:style>
  <w:style w:type="character" w:styleId="Mentionnonrsolue">
    <w:name w:val="Unresolved Mention"/>
    <w:basedOn w:val="Policepardfaut"/>
    <w:uiPriority w:val="99"/>
    <w:rsid w:val="00EC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cord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i-producti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e-attractive.fr/pme/11-TS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si-ingenierie.fr/nos-activites/maintenance-industrielle/" TargetMode="External"/><Relationship Id="rId4" Type="http://schemas.openxmlformats.org/officeDocument/2006/relationships/settings" Target="settings.xml"/><Relationship Id="rId9" Type="http://schemas.openxmlformats.org/officeDocument/2006/relationships/hyperlink" Target="https://www.tsi-ingenierie.fr/histor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A281-8A1C-D14E-A7EF-68EA217E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1725</Words>
  <Characters>9489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 MOREAU</dc:creator>
  <cp:lastModifiedBy>Veronique Albet</cp:lastModifiedBy>
  <cp:revision>33</cp:revision>
  <cp:lastPrinted>2017-10-25T13:32:00Z</cp:lastPrinted>
  <dcterms:created xsi:type="dcterms:W3CDTF">2020-05-04T09:48:00Z</dcterms:created>
  <dcterms:modified xsi:type="dcterms:W3CDTF">2020-05-13T09:05:00Z</dcterms:modified>
  <dc:language>fr-FR</dc:language>
</cp:coreProperties>
</file>