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7B10" w14:textId="3716F3BA" w:rsidR="00675D42" w:rsidRPr="00DF74C7" w:rsidRDefault="008B267C" w:rsidP="00675D42">
      <w:pPr>
        <w:widowControl w:val="0"/>
        <w:autoSpaceDE w:val="0"/>
        <w:autoSpaceDN w:val="0"/>
        <w:adjustRightInd w:val="0"/>
        <w:spacing w:after="240" w:line="240" w:lineRule="auto"/>
        <w:rPr>
          <w:rFonts w:ascii="Times" w:hAnsi="Times" w:cs="Times"/>
          <w:sz w:val="24"/>
          <w:szCs w:val="24"/>
          <w:lang w:val="en-US" w:eastAsia="fr-FR"/>
        </w:rPr>
      </w:pPr>
      <w:r>
        <w:rPr>
          <w:noProof/>
          <w:lang w:eastAsia="fr-FR"/>
        </w:rPr>
        <w:drawing>
          <wp:anchor distT="0" distB="0" distL="114300" distR="114300" simplePos="0" relativeHeight="251660288" behindDoc="0" locked="0" layoutInCell="1" allowOverlap="1" wp14:anchorId="0690E703" wp14:editId="0CFC8E8C">
            <wp:simplePos x="0" y="0"/>
            <wp:positionH relativeFrom="margin">
              <wp:posOffset>-607695</wp:posOffset>
            </wp:positionH>
            <wp:positionV relativeFrom="paragraph">
              <wp:posOffset>-1613535</wp:posOffset>
            </wp:positionV>
            <wp:extent cx="2616200" cy="1199515"/>
            <wp:effectExtent l="0" t="0" r="0" b="0"/>
            <wp:wrapSquare wrapText="bothSides"/>
            <wp:docPr id="1" name="Image 12" descr="Description : Logo-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Logo-entreprise"/>
                    <pic:cNvPicPr>
                      <a:picLocks noChangeAspect="1" noChangeArrowheads="1"/>
                    </pic:cNvPicPr>
                  </pic:nvPicPr>
                  <pic:blipFill>
                    <a:blip r:embed="rId9"/>
                    <a:srcRect/>
                    <a:stretch>
                      <a:fillRect/>
                    </a:stretch>
                  </pic:blipFill>
                  <pic:spPr bwMode="auto">
                    <a:xfrm>
                      <a:off x="0" y="0"/>
                      <a:ext cx="2616200" cy="1199515"/>
                    </a:xfrm>
                    <a:prstGeom prst="rect">
                      <a:avLst/>
                    </a:prstGeom>
                    <a:noFill/>
                    <a:ln w="9525">
                      <a:noFill/>
                      <a:miter lim="800000"/>
                      <a:headEnd/>
                      <a:tailEnd/>
                    </a:ln>
                  </pic:spPr>
                </pic:pic>
              </a:graphicData>
            </a:graphic>
          </wp:anchor>
        </w:drawing>
      </w:r>
      <w:r w:rsidR="00675D42" w:rsidRPr="00DF74C7">
        <w:rPr>
          <w:rFonts w:cs="Calibri"/>
          <w:color w:val="6D6D6D"/>
          <w:sz w:val="42"/>
          <w:szCs w:val="42"/>
          <w:lang w:val="en-US" w:eastAsia="fr-FR"/>
        </w:rPr>
        <w:t xml:space="preserve">C o m </w:t>
      </w:r>
      <w:proofErr w:type="spellStart"/>
      <w:r w:rsidR="00675D42" w:rsidRPr="00DF74C7">
        <w:rPr>
          <w:rFonts w:cs="Calibri"/>
          <w:color w:val="6D6D6D"/>
          <w:sz w:val="42"/>
          <w:szCs w:val="42"/>
          <w:lang w:val="en-US" w:eastAsia="fr-FR"/>
        </w:rPr>
        <w:t>m</w:t>
      </w:r>
      <w:proofErr w:type="spellEnd"/>
      <w:r w:rsidR="00675D42" w:rsidRPr="00DF74C7">
        <w:rPr>
          <w:rFonts w:cs="Calibri"/>
          <w:color w:val="6D6D6D"/>
          <w:sz w:val="42"/>
          <w:szCs w:val="42"/>
          <w:lang w:val="en-US" w:eastAsia="fr-FR"/>
        </w:rPr>
        <w:t xml:space="preserve"> u n </w:t>
      </w:r>
      <w:proofErr w:type="spellStart"/>
      <w:r w:rsidR="00675D42" w:rsidRPr="00DF74C7">
        <w:rPr>
          <w:rFonts w:cs="Calibri"/>
          <w:color w:val="6D6D6D"/>
          <w:sz w:val="42"/>
          <w:szCs w:val="42"/>
          <w:lang w:val="en-US" w:eastAsia="fr-FR"/>
        </w:rPr>
        <w:t>i</w:t>
      </w:r>
      <w:proofErr w:type="spellEnd"/>
      <w:r w:rsidR="00675D42" w:rsidRPr="00DF74C7">
        <w:rPr>
          <w:rFonts w:cs="Calibri"/>
          <w:color w:val="6D6D6D"/>
          <w:sz w:val="42"/>
          <w:szCs w:val="42"/>
          <w:lang w:val="en-US" w:eastAsia="fr-FR"/>
        </w:rPr>
        <w:t xml:space="preserve"> q u é    de    p </w:t>
      </w:r>
      <w:bookmarkStart w:id="0" w:name="_GoBack"/>
      <w:bookmarkEnd w:id="0"/>
      <w:r w:rsidR="00675D42" w:rsidRPr="00DF74C7">
        <w:rPr>
          <w:rFonts w:cs="Calibri"/>
          <w:color w:val="6D6D6D"/>
          <w:sz w:val="42"/>
          <w:szCs w:val="42"/>
          <w:lang w:val="en-US" w:eastAsia="fr-FR"/>
        </w:rPr>
        <w:t xml:space="preserve">r e s </w:t>
      </w:r>
      <w:proofErr w:type="spellStart"/>
      <w:r w:rsidR="00675D42" w:rsidRPr="00DF74C7">
        <w:rPr>
          <w:rFonts w:cs="Calibri"/>
          <w:color w:val="6D6D6D"/>
          <w:sz w:val="42"/>
          <w:szCs w:val="42"/>
          <w:lang w:val="en-US" w:eastAsia="fr-FR"/>
        </w:rPr>
        <w:t>s</w:t>
      </w:r>
      <w:proofErr w:type="spellEnd"/>
      <w:r w:rsidR="00675D42" w:rsidRPr="00DF74C7">
        <w:rPr>
          <w:rFonts w:cs="Calibri"/>
          <w:color w:val="6D6D6D"/>
          <w:sz w:val="42"/>
          <w:szCs w:val="42"/>
          <w:lang w:val="en-US" w:eastAsia="fr-FR"/>
        </w:rPr>
        <w:t xml:space="preserve"> e </w:t>
      </w:r>
    </w:p>
    <w:p w14:paraId="2138D8D9" w14:textId="77777777" w:rsidR="005F65E3" w:rsidRPr="00DF74C7" w:rsidRDefault="005F65E3" w:rsidP="005F65E3">
      <w:pPr>
        <w:widowControl w:val="0"/>
        <w:autoSpaceDE w:val="0"/>
        <w:autoSpaceDN w:val="0"/>
        <w:adjustRightInd w:val="0"/>
        <w:spacing w:after="0"/>
        <w:jc w:val="center"/>
        <w:rPr>
          <w:rFonts w:ascii="Arial" w:hAnsi="Arial" w:cs="Arial"/>
          <w:b/>
          <w:sz w:val="32"/>
          <w:szCs w:val="32"/>
          <w:lang w:val="en-US"/>
        </w:rPr>
      </w:pPr>
    </w:p>
    <w:p w14:paraId="1CE3D3FA" w14:textId="77777777" w:rsidR="00DE1208" w:rsidRPr="000D076A" w:rsidRDefault="0079291B" w:rsidP="003B47EA">
      <w:pPr>
        <w:widowControl w:val="0"/>
        <w:autoSpaceDE w:val="0"/>
        <w:autoSpaceDN w:val="0"/>
        <w:adjustRightInd w:val="0"/>
        <w:spacing w:after="240" w:line="240" w:lineRule="auto"/>
        <w:jc w:val="center"/>
        <w:rPr>
          <w:rFonts w:ascii="Arial" w:hAnsi="Arial" w:cs="Arial"/>
          <w:color w:val="18376A"/>
          <w:sz w:val="32"/>
          <w:szCs w:val="32"/>
          <w:lang w:val="en-US" w:eastAsia="fr-FR"/>
        </w:rPr>
      </w:pPr>
      <w:r>
        <w:rPr>
          <w:rFonts w:ascii="Arial" w:hAnsi="Arial" w:cs="Arial"/>
          <w:noProof/>
          <w:color w:val="18376A"/>
          <w:sz w:val="32"/>
          <w:szCs w:val="32"/>
          <w:lang w:eastAsia="fr-FR"/>
        </w:rPr>
        <w:drawing>
          <wp:anchor distT="0" distB="0" distL="114300" distR="114300" simplePos="0" relativeHeight="251658240" behindDoc="0" locked="0" layoutInCell="1" allowOverlap="1" wp14:anchorId="3F0ADA42" wp14:editId="1E63FEE1">
            <wp:simplePos x="0" y="0"/>
            <wp:positionH relativeFrom="margin">
              <wp:posOffset>3481705</wp:posOffset>
            </wp:positionH>
            <wp:positionV relativeFrom="paragraph">
              <wp:posOffset>27305</wp:posOffset>
            </wp:positionV>
            <wp:extent cx="2921000" cy="697865"/>
            <wp:effectExtent l="0" t="0" r="0" b="0"/>
            <wp:wrapSquare wrapText="bothSides"/>
            <wp:docPr id="2" name="Image 2" descr="Macintosh HD:Users:comcordance:Dropbox:FUCHS LUBRIFIANT:CP:2016:CP-SEPEM-COLMAR-LBEBIN-0316:LOGO-SEP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mcordance:Dropbox:FUCHS LUBRIFIANT:CP:2016:CP-SEPEM-COLMAR-LBEBIN-0316:LOGO-SEPE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7DACF" w14:textId="77777777" w:rsidR="00DB36AF" w:rsidRDefault="00DB36AF" w:rsidP="003B47EA">
      <w:pPr>
        <w:widowControl w:val="0"/>
        <w:autoSpaceDE w:val="0"/>
        <w:autoSpaceDN w:val="0"/>
        <w:adjustRightInd w:val="0"/>
        <w:spacing w:after="240" w:line="240" w:lineRule="auto"/>
        <w:jc w:val="center"/>
        <w:rPr>
          <w:rFonts w:ascii="Arial" w:hAnsi="Arial" w:cs="Arial"/>
          <w:color w:val="18376A"/>
          <w:sz w:val="32"/>
          <w:szCs w:val="32"/>
          <w:lang w:eastAsia="fr-FR"/>
        </w:rPr>
      </w:pPr>
    </w:p>
    <w:p w14:paraId="3EA231DB" w14:textId="77777777" w:rsidR="00DB36AF" w:rsidRDefault="0079291B" w:rsidP="0079291B">
      <w:pPr>
        <w:widowControl w:val="0"/>
        <w:autoSpaceDE w:val="0"/>
        <w:autoSpaceDN w:val="0"/>
        <w:adjustRightInd w:val="0"/>
        <w:spacing w:after="240" w:line="240" w:lineRule="auto"/>
        <w:jc w:val="right"/>
        <w:rPr>
          <w:rFonts w:ascii="Arial" w:hAnsi="Arial" w:cs="Arial"/>
          <w:color w:val="18376A"/>
          <w:sz w:val="32"/>
          <w:szCs w:val="32"/>
          <w:lang w:eastAsia="fr-FR"/>
        </w:rPr>
      </w:pPr>
      <w:r>
        <w:rPr>
          <w:rFonts w:ascii="Arial" w:hAnsi="Arial" w:cs="Arial"/>
          <w:color w:val="18376A"/>
          <w:sz w:val="32"/>
          <w:szCs w:val="32"/>
          <w:lang w:eastAsia="fr-FR"/>
        </w:rPr>
        <w:t>Hall 1 – stand A18</w:t>
      </w:r>
    </w:p>
    <w:p w14:paraId="6F5F85BB" w14:textId="77777777" w:rsidR="0079291B" w:rsidRDefault="0079291B" w:rsidP="003B47EA">
      <w:pPr>
        <w:widowControl w:val="0"/>
        <w:autoSpaceDE w:val="0"/>
        <w:autoSpaceDN w:val="0"/>
        <w:adjustRightInd w:val="0"/>
        <w:spacing w:after="240" w:line="240" w:lineRule="auto"/>
        <w:jc w:val="center"/>
        <w:rPr>
          <w:rFonts w:ascii="Arial" w:hAnsi="Arial" w:cs="Arial"/>
          <w:color w:val="18376A"/>
          <w:sz w:val="32"/>
          <w:szCs w:val="32"/>
          <w:lang w:eastAsia="fr-FR"/>
        </w:rPr>
      </w:pPr>
    </w:p>
    <w:p w14:paraId="3E9A5BB5" w14:textId="77777777" w:rsidR="00A54CCB" w:rsidRDefault="00DB36AF" w:rsidP="003B47EA">
      <w:pPr>
        <w:widowControl w:val="0"/>
        <w:autoSpaceDE w:val="0"/>
        <w:autoSpaceDN w:val="0"/>
        <w:adjustRightInd w:val="0"/>
        <w:spacing w:after="240" w:line="240" w:lineRule="auto"/>
        <w:jc w:val="center"/>
        <w:rPr>
          <w:rFonts w:ascii="Arial" w:hAnsi="Arial" w:cs="Arial"/>
          <w:color w:val="18376A"/>
          <w:sz w:val="32"/>
          <w:szCs w:val="32"/>
          <w:lang w:eastAsia="fr-FR"/>
        </w:rPr>
      </w:pPr>
      <w:r>
        <w:rPr>
          <w:rFonts w:ascii="Arial" w:hAnsi="Arial" w:cs="Arial"/>
          <w:color w:val="18376A"/>
          <w:sz w:val="32"/>
          <w:szCs w:val="32"/>
          <w:lang w:eastAsia="fr-FR"/>
        </w:rPr>
        <w:t xml:space="preserve">FUCHS </w:t>
      </w:r>
      <w:r w:rsidR="00F87750">
        <w:rPr>
          <w:rFonts w:ascii="Arial" w:hAnsi="Arial" w:cs="Arial"/>
          <w:color w:val="18376A"/>
          <w:sz w:val="32"/>
          <w:szCs w:val="32"/>
          <w:lang w:eastAsia="fr-FR"/>
        </w:rPr>
        <w:t>présente</w:t>
      </w:r>
      <w:r>
        <w:rPr>
          <w:rFonts w:ascii="Arial" w:hAnsi="Arial" w:cs="Arial"/>
          <w:color w:val="18376A"/>
          <w:sz w:val="32"/>
          <w:szCs w:val="32"/>
          <w:lang w:eastAsia="fr-FR"/>
        </w:rPr>
        <w:t xml:space="preserve"> au salon  SEPEM COLMAR 2016</w:t>
      </w:r>
    </w:p>
    <w:p w14:paraId="42BD037F" w14:textId="77777777" w:rsidR="00F87750" w:rsidRDefault="0093603D" w:rsidP="0093603D">
      <w:pPr>
        <w:widowControl w:val="0"/>
        <w:autoSpaceDE w:val="0"/>
        <w:autoSpaceDN w:val="0"/>
        <w:adjustRightInd w:val="0"/>
        <w:spacing w:after="0"/>
        <w:jc w:val="center"/>
        <w:rPr>
          <w:rFonts w:ascii="Arial" w:hAnsi="Arial" w:cs="Arial"/>
          <w:color w:val="18376A"/>
          <w:sz w:val="32"/>
          <w:szCs w:val="32"/>
          <w:lang w:eastAsia="fr-FR"/>
        </w:rPr>
      </w:pPr>
      <w:proofErr w:type="gramStart"/>
      <w:r>
        <w:rPr>
          <w:rFonts w:ascii="Arial" w:hAnsi="Arial" w:cs="Arial"/>
          <w:color w:val="18376A"/>
          <w:sz w:val="32"/>
          <w:szCs w:val="32"/>
          <w:lang w:eastAsia="fr-FR"/>
        </w:rPr>
        <w:t>s</w:t>
      </w:r>
      <w:r w:rsidR="00F87750">
        <w:rPr>
          <w:rFonts w:ascii="Arial" w:hAnsi="Arial" w:cs="Arial"/>
          <w:color w:val="18376A"/>
          <w:sz w:val="32"/>
          <w:szCs w:val="32"/>
          <w:lang w:eastAsia="fr-FR"/>
        </w:rPr>
        <w:t>es</w:t>
      </w:r>
      <w:proofErr w:type="gramEnd"/>
      <w:r w:rsidR="00F87750">
        <w:rPr>
          <w:rFonts w:ascii="Arial" w:hAnsi="Arial" w:cs="Arial"/>
          <w:color w:val="18376A"/>
          <w:sz w:val="32"/>
          <w:szCs w:val="32"/>
          <w:lang w:eastAsia="fr-FR"/>
        </w:rPr>
        <w:t xml:space="preserve"> solutions de graissage pour </w:t>
      </w:r>
    </w:p>
    <w:p w14:paraId="683C09AF" w14:textId="77777777" w:rsidR="00F87750" w:rsidRDefault="00F87750" w:rsidP="0093603D">
      <w:pPr>
        <w:widowControl w:val="0"/>
        <w:autoSpaceDE w:val="0"/>
        <w:autoSpaceDN w:val="0"/>
        <w:adjustRightInd w:val="0"/>
        <w:spacing w:after="0"/>
        <w:jc w:val="center"/>
        <w:rPr>
          <w:rFonts w:ascii="Arial" w:hAnsi="Arial" w:cs="Arial"/>
          <w:color w:val="18376A"/>
          <w:sz w:val="32"/>
          <w:szCs w:val="32"/>
          <w:lang w:eastAsia="fr-FR"/>
        </w:rPr>
      </w:pPr>
      <w:proofErr w:type="gramStart"/>
      <w:r>
        <w:rPr>
          <w:rFonts w:ascii="Arial" w:hAnsi="Arial" w:cs="Arial"/>
          <w:color w:val="18376A"/>
          <w:sz w:val="32"/>
          <w:szCs w:val="32"/>
          <w:lang w:eastAsia="fr-FR"/>
        </w:rPr>
        <w:t>la</w:t>
      </w:r>
      <w:proofErr w:type="gramEnd"/>
      <w:r>
        <w:rPr>
          <w:rFonts w:ascii="Arial" w:hAnsi="Arial" w:cs="Arial"/>
          <w:color w:val="18376A"/>
          <w:sz w:val="32"/>
          <w:szCs w:val="32"/>
          <w:lang w:eastAsia="fr-FR"/>
        </w:rPr>
        <w:t xml:space="preserve"> maintenance des équipements de production et pour </w:t>
      </w:r>
    </w:p>
    <w:p w14:paraId="624C63A7" w14:textId="77777777" w:rsidR="00F87750" w:rsidRDefault="00F87750" w:rsidP="0093603D">
      <w:pPr>
        <w:widowControl w:val="0"/>
        <w:autoSpaceDE w:val="0"/>
        <w:autoSpaceDN w:val="0"/>
        <w:adjustRightInd w:val="0"/>
        <w:spacing w:after="0"/>
        <w:jc w:val="center"/>
        <w:rPr>
          <w:rFonts w:ascii="Arial" w:hAnsi="Arial" w:cs="Arial"/>
          <w:color w:val="18376A"/>
          <w:sz w:val="32"/>
          <w:szCs w:val="32"/>
          <w:lang w:eastAsia="fr-FR"/>
        </w:rPr>
      </w:pPr>
      <w:proofErr w:type="gramStart"/>
      <w:r>
        <w:rPr>
          <w:rFonts w:ascii="Arial" w:hAnsi="Arial" w:cs="Arial"/>
          <w:color w:val="18376A"/>
          <w:sz w:val="32"/>
          <w:szCs w:val="32"/>
          <w:lang w:eastAsia="fr-FR"/>
        </w:rPr>
        <w:t>les</w:t>
      </w:r>
      <w:proofErr w:type="gramEnd"/>
      <w:r>
        <w:rPr>
          <w:rFonts w:ascii="Arial" w:hAnsi="Arial" w:cs="Arial"/>
          <w:color w:val="18376A"/>
          <w:sz w:val="32"/>
          <w:szCs w:val="32"/>
          <w:lang w:eastAsia="fr-FR"/>
        </w:rPr>
        <w:t xml:space="preserve"> roulements de moteurs électriques</w:t>
      </w:r>
    </w:p>
    <w:p w14:paraId="2797D8C8" w14:textId="77777777" w:rsidR="005D58F1" w:rsidRDefault="005D58F1" w:rsidP="00675D42">
      <w:pPr>
        <w:widowControl w:val="0"/>
        <w:autoSpaceDE w:val="0"/>
        <w:autoSpaceDN w:val="0"/>
        <w:adjustRightInd w:val="0"/>
        <w:spacing w:after="240" w:line="240" w:lineRule="auto"/>
        <w:rPr>
          <w:rFonts w:ascii="Arial" w:hAnsi="Arial" w:cs="Arial"/>
          <w:color w:val="18376A"/>
          <w:sz w:val="32"/>
          <w:szCs w:val="32"/>
          <w:lang w:eastAsia="fr-FR"/>
        </w:rPr>
      </w:pPr>
    </w:p>
    <w:p w14:paraId="076445B4" w14:textId="77777777" w:rsidR="003E45AE" w:rsidRPr="000F7D69" w:rsidRDefault="003E45AE" w:rsidP="003E45AE">
      <w:pPr>
        <w:widowControl w:val="0"/>
        <w:autoSpaceDE w:val="0"/>
        <w:autoSpaceDN w:val="0"/>
        <w:adjustRightInd w:val="0"/>
        <w:spacing w:after="0"/>
        <w:jc w:val="center"/>
        <w:rPr>
          <w:rFonts w:ascii="Arial" w:hAnsi="Arial" w:cs="Arial"/>
          <w:sz w:val="24"/>
          <w:szCs w:val="24"/>
        </w:rPr>
      </w:pPr>
    </w:p>
    <w:p w14:paraId="2CD2C416" w14:textId="77777777" w:rsidR="00F457C7" w:rsidRPr="0005699A" w:rsidRDefault="00675D42" w:rsidP="00DB36AF">
      <w:pPr>
        <w:widowControl w:val="0"/>
        <w:autoSpaceDE w:val="0"/>
        <w:autoSpaceDN w:val="0"/>
        <w:adjustRightInd w:val="0"/>
        <w:spacing w:after="240"/>
        <w:jc w:val="both"/>
        <w:rPr>
          <w:rFonts w:cs="Arial"/>
          <w:sz w:val="24"/>
          <w:szCs w:val="24"/>
        </w:rPr>
      </w:pPr>
      <w:r w:rsidRPr="007D2668">
        <w:rPr>
          <w:rFonts w:cs="Arial"/>
          <w:b/>
          <w:sz w:val="24"/>
          <w:szCs w:val="24"/>
        </w:rPr>
        <w:t xml:space="preserve">Rueil-Malmaison, le </w:t>
      </w:r>
      <w:r w:rsidR="00DC39BD">
        <w:rPr>
          <w:rFonts w:cs="Arial"/>
          <w:b/>
          <w:sz w:val="24"/>
          <w:szCs w:val="24"/>
        </w:rPr>
        <w:t>3</w:t>
      </w:r>
      <w:r w:rsidR="00DB36AF">
        <w:rPr>
          <w:rFonts w:cs="Arial"/>
          <w:b/>
          <w:sz w:val="24"/>
          <w:szCs w:val="24"/>
        </w:rPr>
        <w:t>1</w:t>
      </w:r>
      <w:r w:rsidR="00DC39BD">
        <w:rPr>
          <w:rFonts w:cs="Arial"/>
          <w:b/>
          <w:sz w:val="24"/>
          <w:szCs w:val="24"/>
        </w:rPr>
        <w:t xml:space="preserve"> mars 2016</w:t>
      </w:r>
      <w:r w:rsidRPr="000F7D69">
        <w:rPr>
          <w:rFonts w:cs="Arial"/>
          <w:sz w:val="24"/>
          <w:szCs w:val="24"/>
        </w:rPr>
        <w:t xml:space="preserve">. </w:t>
      </w:r>
      <w:r w:rsidR="00D81692" w:rsidRPr="0005699A">
        <w:rPr>
          <w:rFonts w:cs="Arial"/>
          <w:sz w:val="24"/>
          <w:szCs w:val="24"/>
        </w:rPr>
        <w:t xml:space="preserve">FUCHS Lubrifiant France participe au prochain salon SEPEM COLMAR qui se déroulera du 31 mai au 2 juin 2016, sur le stand A18 hall 1. Lors de cet événement, le leader des industriels du graissage mettra en avant ses solutions pour la maintenance </w:t>
      </w:r>
      <w:r w:rsidR="00B87D97" w:rsidRPr="0005699A">
        <w:rPr>
          <w:rFonts w:cs="Arial"/>
          <w:sz w:val="24"/>
          <w:szCs w:val="24"/>
        </w:rPr>
        <w:t xml:space="preserve">des équipements de production, notamment pour </w:t>
      </w:r>
      <w:r w:rsidR="00214453" w:rsidRPr="0005699A">
        <w:rPr>
          <w:rFonts w:cs="Arial"/>
          <w:sz w:val="24"/>
          <w:szCs w:val="24"/>
        </w:rPr>
        <w:t>l</w:t>
      </w:r>
      <w:r w:rsidR="00C84A18" w:rsidRPr="0005699A">
        <w:rPr>
          <w:rFonts w:cs="Arial"/>
          <w:sz w:val="24"/>
          <w:szCs w:val="24"/>
        </w:rPr>
        <w:t>a lubrification d</w:t>
      </w:r>
      <w:r w:rsidR="00214453" w:rsidRPr="0005699A">
        <w:rPr>
          <w:rFonts w:cs="Arial"/>
          <w:sz w:val="24"/>
          <w:szCs w:val="24"/>
        </w:rPr>
        <w:t>es</w:t>
      </w:r>
      <w:r w:rsidR="00C84A18" w:rsidRPr="0005699A">
        <w:rPr>
          <w:rFonts w:cs="Arial"/>
          <w:sz w:val="24"/>
          <w:szCs w:val="24"/>
        </w:rPr>
        <w:t xml:space="preserve"> roulements de</w:t>
      </w:r>
      <w:r w:rsidR="00214453" w:rsidRPr="0005699A">
        <w:rPr>
          <w:rFonts w:cs="Arial"/>
          <w:sz w:val="24"/>
          <w:szCs w:val="24"/>
        </w:rPr>
        <w:t xml:space="preserve"> </w:t>
      </w:r>
      <w:r w:rsidR="00D81692" w:rsidRPr="0005699A">
        <w:rPr>
          <w:rFonts w:cs="Arial"/>
          <w:sz w:val="24"/>
          <w:szCs w:val="24"/>
        </w:rPr>
        <w:t>moteurs</w:t>
      </w:r>
      <w:r w:rsidR="00C84A18" w:rsidRPr="0005699A">
        <w:rPr>
          <w:rFonts w:cs="Arial"/>
          <w:sz w:val="24"/>
          <w:szCs w:val="24"/>
        </w:rPr>
        <w:t xml:space="preserve"> électriques</w:t>
      </w:r>
      <w:r w:rsidR="00D81692" w:rsidRPr="0005699A">
        <w:rPr>
          <w:rFonts w:cs="Arial"/>
          <w:sz w:val="24"/>
          <w:szCs w:val="24"/>
        </w:rPr>
        <w:t>.</w:t>
      </w:r>
    </w:p>
    <w:p w14:paraId="2CB95496" w14:textId="77777777" w:rsidR="00AD2398" w:rsidRDefault="00AD2398" w:rsidP="00DB36AF">
      <w:pPr>
        <w:widowControl w:val="0"/>
        <w:autoSpaceDE w:val="0"/>
        <w:autoSpaceDN w:val="0"/>
        <w:adjustRightInd w:val="0"/>
        <w:spacing w:after="240"/>
        <w:jc w:val="both"/>
        <w:rPr>
          <w:rFonts w:cs="Arial"/>
          <w:sz w:val="24"/>
          <w:szCs w:val="24"/>
        </w:rPr>
      </w:pPr>
      <w:r w:rsidRPr="0005699A">
        <w:rPr>
          <w:rFonts w:cs="Arial"/>
          <w:b/>
          <w:sz w:val="24"/>
          <w:szCs w:val="24"/>
        </w:rPr>
        <w:t>La maintenance des équipements de production</w:t>
      </w:r>
      <w:r>
        <w:rPr>
          <w:rFonts w:cs="Arial"/>
          <w:sz w:val="24"/>
          <w:szCs w:val="24"/>
        </w:rPr>
        <w:t xml:space="preserve"> engage un nombre important d’opérations et implique une large palette de lubrifiants différents. Aujourd’hui, </w:t>
      </w:r>
      <w:r w:rsidR="00214453">
        <w:rPr>
          <w:rFonts w:cs="Arial"/>
          <w:sz w:val="24"/>
          <w:szCs w:val="24"/>
        </w:rPr>
        <w:t>FUCHS possède une des plus larges gammes de graisse</w:t>
      </w:r>
      <w:r w:rsidR="00713E03">
        <w:rPr>
          <w:rFonts w:cs="Arial"/>
          <w:sz w:val="24"/>
          <w:szCs w:val="24"/>
        </w:rPr>
        <w:t>s</w:t>
      </w:r>
      <w:r w:rsidR="00214453">
        <w:rPr>
          <w:rFonts w:cs="Arial"/>
          <w:sz w:val="24"/>
          <w:szCs w:val="24"/>
        </w:rPr>
        <w:t xml:space="preserve"> du marché</w:t>
      </w:r>
      <w:r>
        <w:rPr>
          <w:rFonts w:cs="Arial"/>
          <w:sz w:val="24"/>
          <w:szCs w:val="24"/>
        </w:rPr>
        <w:t>, permettant ainsi de couvrir l’ensemble des besoins pour l’entretien des machines</w:t>
      </w:r>
      <w:r w:rsidR="00214453">
        <w:rPr>
          <w:rFonts w:cs="Arial"/>
          <w:sz w:val="24"/>
          <w:szCs w:val="24"/>
        </w:rPr>
        <w:t xml:space="preserve">. </w:t>
      </w:r>
    </w:p>
    <w:p w14:paraId="5CEEDB1A" w14:textId="77777777" w:rsidR="006C51C4" w:rsidRDefault="00214453" w:rsidP="00DB36AF">
      <w:pPr>
        <w:widowControl w:val="0"/>
        <w:autoSpaceDE w:val="0"/>
        <w:autoSpaceDN w:val="0"/>
        <w:adjustRightInd w:val="0"/>
        <w:spacing w:after="240"/>
        <w:jc w:val="both"/>
        <w:rPr>
          <w:rFonts w:cs="Arial"/>
          <w:sz w:val="24"/>
          <w:szCs w:val="24"/>
        </w:rPr>
      </w:pPr>
      <w:r>
        <w:rPr>
          <w:rFonts w:cs="Arial"/>
          <w:sz w:val="24"/>
          <w:szCs w:val="24"/>
        </w:rPr>
        <w:t>Le choix du lubrifiant adapté provient, avant tout, des contraintes de l’ap</w:t>
      </w:r>
      <w:r w:rsidR="00AD2398">
        <w:rPr>
          <w:rFonts w:cs="Arial"/>
          <w:sz w:val="24"/>
          <w:szCs w:val="24"/>
        </w:rPr>
        <w:t xml:space="preserve">plication elle-même.  Certaines </w:t>
      </w:r>
      <w:r w:rsidR="00713E03">
        <w:rPr>
          <w:rFonts w:cs="Arial"/>
          <w:sz w:val="24"/>
          <w:szCs w:val="24"/>
        </w:rPr>
        <w:t>d’entre elles</w:t>
      </w:r>
      <w:r>
        <w:rPr>
          <w:rFonts w:cs="Arial"/>
          <w:sz w:val="24"/>
          <w:szCs w:val="24"/>
        </w:rPr>
        <w:t xml:space="preserve"> ne se démarquent pas par des températures excessives ou par des vitesses élevées. Dans ce cas, des graisses dites « standard » peuvent être utilisées. </w:t>
      </w:r>
      <w:r w:rsidR="006520A4">
        <w:rPr>
          <w:rFonts w:cs="Arial"/>
          <w:sz w:val="24"/>
          <w:szCs w:val="24"/>
        </w:rPr>
        <w:t>FUCHS a développé une gamme de graisses multi-usages utilisables</w:t>
      </w:r>
      <w:r w:rsidR="006C51C4">
        <w:rPr>
          <w:rFonts w:cs="Arial"/>
          <w:sz w:val="24"/>
          <w:szCs w:val="24"/>
        </w:rPr>
        <w:t xml:space="preserve"> dans la plupart des machines de l’industrie comme, </w:t>
      </w:r>
      <w:r w:rsidR="006520A4">
        <w:rPr>
          <w:rFonts w:cs="Arial"/>
          <w:sz w:val="24"/>
          <w:szCs w:val="24"/>
        </w:rPr>
        <w:t xml:space="preserve">par exemple, pour </w:t>
      </w:r>
      <w:r w:rsidR="006C51C4">
        <w:rPr>
          <w:rFonts w:cs="Arial"/>
          <w:sz w:val="24"/>
          <w:szCs w:val="24"/>
        </w:rPr>
        <w:t xml:space="preserve">des applications aussi diverses que la </w:t>
      </w:r>
      <w:r w:rsidR="006C51C4">
        <w:rPr>
          <w:rFonts w:cs="Arial"/>
          <w:sz w:val="24"/>
          <w:szCs w:val="24"/>
        </w:rPr>
        <w:lastRenderedPageBreak/>
        <w:t>lubrification de</w:t>
      </w:r>
      <w:r w:rsidR="006520A4">
        <w:rPr>
          <w:rFonts w:cs="Arial"/>
          <w:sz w:val="24"/>
          <w:szCs w:val="24"/>
        </w:rPr>
        <w:t xml:space="preserve"> paliers de convoyeur</w:t>
      </w:r>
      <w:r w:rsidR="006C51C4">
        <w:rPr>
          <w:rFonts w:cs="Arial"/>
          <w:sz w:val="24"/>
          <w:szCs w:val="24"/>
        </w:rPr>
        <w:t xml:space="preserve">s dans l’industrie mécanique, de roulements </w:t>
      </w:r>
      <w:r w:rsidR="006C51C4" w:rsidRPr="00F74046">
        <w:rPr>
          <w:rFonts w:cs="Arial"/>
          <w:sz w:val="24"/>
          <w:szCs w:val="24"/>
        </w:rPr>
        <w:t>d’enrouleurs de coil dans l’industrie sidérurgique, ou encore de roulements de treuils dans</w:t>
      </w:r>
      <w:r w:rsidR="006C51C4">
        <w:rPr>
          <w:rFonts w:cs="Arial"/>
          <w:sz w:val="24"/>
          <w:szCs w:val="24"/>
        </w:rPr>
        <w:t xml:space="preserve"> les industries portuaires. </w:t>
      </w:r>
    </w:p>
    <w:p w14:paraId="525861C4" w14:textId="77777777" w:rsidR="009507D9" w:rsidRDefault="007D542A" w:rsidP="00DB36AF">
      <w:pPr>
        <w:widowControl w:val="0"/>
        <w:autoSpaceDE w:val="0"/>
        <w:autoSpaceDN w:val="0"/>
        <w:adjustRightInd w:val="0"/>
        <w:spacing w:after="240"/>
        <w:jc w:val="both"/>
        <w:rPr>
          <w:rFonts w:cs="Arial"/>
          <w:sz w:val="24"/>
          <w:szCs w:val="24"/>
        </w:rPr>
      </w:pPr>
      <w:r>
        <w:rPr>
          <w:rFonts w:cs="Arial"/>
          <w:sz w:val="24"/>
          <w:szCs w:val="24"/>
        </w:rPr>
        <w:t xml:space="preserve">Pour ces cas d’applications variées, </w:t>
      </w:r>
      <w:r w:rsidR="001266FE">
        <w:rPr>
          <w:rFonts w:cs="Arial"/>
          <w:sz w:val="24"/>
          <w:szCs w:val="24"/>
        </w:rPr>
        <w:t>FUCHS est à même de</w:t>
      </w:r>
      <w:r>
        <w:rPr>
          <w:rFonts w:cs="Arial"/>
          <w:sz w:val="24"/>
          <w:szCs w:val="24"/>
        </w:rPr>
        <w:t xml:space="preserve"> mettre les produits à disposition des clients, rapidement et durablement, </w:t>
      </w:r>
      <w:r w:rsidRPr="0005699A">
        <w:rPr>
          <w:rFonts w:cs="Arial"/>
          <w:b/>
          <w:sz w:val="24"/>
          <w:szCs w:val="24"/>
        </w:rPr>
        <w:t>dans tout type de conditionnement</w:t>
      </w:r>
      <w:r w:rsidR="001266FE" w:rsidRPr="0005699A">
        <w:rPr>
          <w:rFonts w:cs="Arial"/>
          <w:b/>
          <w:sz w:val="24"/>
          <w:szCs w:val="24"/>
        </w:rPr>
        <w:t xml:space="preserve"> : </w:t>
      </w:r>
      <w:r w:rsidR="0049172F" w:rsidRPr="0005699A">
        <w:rPr>
          <w:rFonts w:cs="Arial"/>
          <w:b/>
          <w:sz w:val="24"/>
          <w:szCs w:val="24"/>
        </w:rPr>
        <w:t>du fut de 180 kg au tube de 100 g,</w:t>
      </w:r>
      <w:r w:rsidR="0049172F">
        <w:rPr>
          <w:rFonts w:cs="Arial"/>
          <w:sz w:val="24"/>
          <w:szCs w:val="24"/>
        </w:rPr>
        <w:t xml:space="preserve"> selon les besoins des utilisateurs.</w:t>
      </w:r>
      <w:r w:rsidR="008817FE">
        <w:rPr>
          <w:rFonts w:cs="Arial"/>
          <w:sz w:val="24"/>
          <w:szCs w:val="24"/>
        </w:rPr>
        <w:t xml:space="preserve"> </w:t>
      </w:r>
      <w:r w:rsidR="009507D9">
        <w:rPr>
          <w:rFonts w:cs="Arial"/>
          <w:sz w:val="24"/>
          <w:szCs w:val="24"/>
        </w:rPr>
        <w:t>La graisse pneumatique RENOLIT HLT 1 et la graisse cuivre PBC sont ainsi proposées en tubes de 100 g ; la graisse multi-usage RENOLIT MP est dorénavant disponible en tubes de 250 g.</w:t>
      </w:r>
    </w:p>
    <w:p w14:paraId="23AB7692" w14:textId="77777777" w:rsidR="00DF7F4B" w:rsidRDefault="00DF7F4B" w:rsidP="00DB36AF">
      <w:pPr>
        <w:widowControl w:val="0"/>
        <w:autoSpaceDE w:val="0"/>
        <w:autoSpaceDN w:val="0"/>
        <w:adjustRightInd w:val="0"/>
        <w:spacing w:after="240"/>
        <w:jc w:val="both"/>
        <w:rPr>
          <w:rFonts w:cs="Arial"/>
          <w:sz w:val="24"/>
          <w:szCs w:val="24"/>
        </w:rPr>
      </w:pPr>
      <w:r w:rsidRPr="0005699A">
        <w:rPr>
          <w:rFonts w:cs="Arial"/>
          <w:b/>
          <w:sz w:val="24"/>
          <w:szCs w:val="24"/>
        </w:rPr>
        <w:t>En ce qui concerne les graisses pour moteurs électriques</w:t>
      </w:r>
      <w:r>
        <w:rPr>
          <w:rFonts w:cs="Arial"/>
          <w:sz w:val="24"/>
          <w:szCs w:val="24"/>
        </w:rPr>
        <w:t xml:space="preserve">, FUCHS propose des solutions pour les servomoteurs (machines-outils), les moteurs à haute tension (aciéries, marines, industrie chimique), les moteurs à courant alternatif basse tension (ventilateurs, industrie, usage général), les moteurs à courant continu, les moteurs de traction (ferroviaires) et les moteurs antidéflagrants. </w:t>
      </w:r>
      <w:r w:rsidR="00D53EEA">
        <w:rPr>
          <w:rFonts w:cs="Arial"/>
          <w:sz w:val="24"/>
          <w:szCs w:val="24"/>
        </w:rPr>
        <w:t xml:space="preserve">Les principaux fabricants de </w:t>
      </w:r>
      <w:r w:rsidR="005A1325">
        <w:rPr>
          <w:rFonts w:cs="Arial"/>
          <w:sz w:val="24"/>
          <w:szCs w:val="24"/>
        </w:rPr>
        <w:t>roulement</w:t>
      </w:r>
      <w:r w:rsidR="00D53EEA">
        <w:rPr>
          <w:rFonts w:cs="Arial"/>
          <w:sz w:val="24"/>
          <w:szCs w:val="24"/>
        </w:rPr>
        <w:t>s</w:t>
      </w:r>
      <w:r w:rsidR="005A1325">
        <w:rPr>
          <w:rFonts w:cs="Arial"/>
          <w:sz w:val="24"/>
          <w:szCs w:val="24"/>
        </w:rPr>
        <w:t xml:space="preserve"> et constructeurs de moteurs électriques ont référencé les graisses FUCHS en première monte dans leur application.</w:t>
      </w:r>
    </w:p>
    <w:p w14:paraId="03F074C4" w14:textId="77777777" w:rsidR="003855FB" w:rsidRDefault="003855FB" w:rsidP="00DB36AF">
      <w:pPr>
        <w:widowControl w:val="0"/>
        <w:autoSpaceDE w:val="0"/>
        <w:autoSpaceDN w:val="0"/>
        <w:adjustRightInd w:val="0"/>
        <w:spacing w:after="240"/>
        <w:jc w:val="both"/>
        <w:rPr>
          <w:rFonts w:cs="Arial"/>
          <w:sz w:val="24"/>
          <w:szCs w:val="24"/>
        </w:rPr>
      </w:pPr>
      <w:r>
        <w:rPr>
          <w:rFonts w:cs="Arial"/>
          <w:sz w:val="24"/>
          <w:szCs w:val="24"/>
        </w:rPr>
        <w:t xml:space="preserve">Citons, </w:t>
      </w:r>
      <w:r w:rsidR="00F56CF7">
        <w:rPr>
          <w:rFonts w:cs="Arial"/>
          <w:sz w:val="24"/>
          <w:szCs w:val="24"/>
        </w:rPr>
        <w:t xml:space="preserve">entre autres </w:t>
      </w:r>
      <w:r>
        <w:rPr>
          <w:rFonts w:cs="Arial"/>
          <w:sz w:val="24"/>
          <w:szCs w:val="24"/>
        </w:rPr>
        <w:t xml:space="preserve">RENOLIT GA 3 / RENOLIT S2 pour les basses températures et la haute vitesse ; RENOLIT DURAPLEX EP 2 ou 3 / </w:t>
      </w:r>
      <w:r w:rsidR="00F56CF7">
        <w:rPr>
          <w:rFonts w:cs="Arial"/>
          <w:sz w:val="24"/>
          <w:szCs w:val="24"/>
        </w:rPr>
        <w:t xml:space="preserve">RENOLIT H443-HD 88 pour les hautes températures avec </w:t>
      </w:r>
      <w:proofErr w:type="spellStart"/>
      <w:r w:rsidR="00F56CF7">
        <w:rPr>
          <w:rFonts w:cs="Arial"/>
          <w:sz w:val="24"/>
          <w:szCs w:val="24"/>
        </w:rPr>
        <w:t>re</w:t>
      </w:r>
      <w:proofErr w:type="spellEnd"/>
      <w:r w:rsidR="00F56CF7">
        <w:rPr>
          <w:rFonts w:cs="Arial"/>
          <w:sz w:val="24"/>
          <w:szCs w:val="24"/>
        </w:rPr>
        <w:t>-lubrification…</w:t>
      </w:r>
    </w:p>
    <w:p w14:paraId="3ABC3FBF" w14:textId="77777777" w:rsidR="00F56CF7" w:rsidRDefault="00F56CF7" w:rsidP="004F7E54">
      <w:pPr>
        <w:widowControl w:val="0"/>
        <w:autoSpaceDE w:val="0"/>
        <w:autoSpaceDN w:val="0"/>
        <w:adjustRightInd w:val="0"/>
        <w:spacing w:after="240"/>
        <w:jc w:val="center"/>
        <w:rPr>
          <w:rFonts w:cs="Arial"/>
          <w:sz w:val="24"/>
          <w:szCs w:val="24"/>
          <w:lang w:eastAsia="fr-FR"/>
        </w:rPr>
      </w:pPr>
    </w:p>
    <w:p w14:paraId="62E6533C" w14:textId="77777777" w:rsidR="00675D42" w:rsidRDefault="00675D42" w:rsidP="004F7E54">
      <w:pPr>
        <w:widowControl w:val="0"/>
        <w:autoSpaceDE w:val="0"/>
        <w:autoSpaceDN w:val="0"/>
        <w:adjustRightInd w:val="0"/>
        <w:spacing w:after="240"/>
        <w:jc w:val="center"/>
        <w:rPr>
          <w:rFonts w:cs="Arial"/>
          <w:sz w:val="24"/>
          <w:szCs w:val="24"/>
          <w:lang w:eastAsia="fr-FR"/>
        </w:rPr>
      </w:pPr>
      <w:r w:rsidRPr="0019495B">
        <w:rPr>
          <w:rFonts w:cs="Arial"/>
          <w:sz w:val="24"/>
          <w:szCs w:val="24"/>
          <w:lang w:eastAsia="fr-FR"/>
        </w:rPr>
        <w:t>FIN</w:t>
      </w:r>
    </w:p>
    <w:p w14:paraId="3913FE43" w14:textId="77777777" w:rsidR="002E264E" w:rsidRDefault="002E264E" w:rsidP="004F7E54">
      <w:pPr>
        <w:widowControl w:val="0"/>
        <w:autoSpaceDE w:val="0"/>
        <w:autoSpaceDN w:val="0"/>
        <w:adjustRightInd w:val="0"/>
        <w:spacing w:after="240"/>
        <w:jc w:val="center"/>
        <w:rPr>
          <w:rFonts w:cs="Arial"/>
          <w:sz w:val="24"/>
          <w:szCs w:val="24"/>
          <w:lang w:eastAsia="fr-FR"/>
        </w:rPr>
      </w:pPr>
    </w:p>
    <w:p w14:paraId="4F0E2588" w14:textId="298147F4" w:rsidR="00675D42" w:rsidRPr="00EF7814" w:rsidRDefault="002E264E" w:rsidP="00EF7814">
      <w:pPr>
        <w:pStyle w:val="Listecouleur-Accent110"/>
        <w:spacing w:line="276" w:lineRule="auto"/>
        <w:ind w:left="0"/>
        <w:outlineLvl w:val="9"/>
        <w:rPr>
          <w:rFonts w:ascii="Arial" w:hAnsi="Arial" w:cs="Arial"/>
          <w:b/>
          <w:color w:val="000000"/>
          <w:sz w:val="21"/>
          <w:szCs w:val="21"/>
        </w:rPr>
      </w:pPr>
      <w:r>
        <w:rPr>
          <w:rFonts w:ascii="Arial" w:hAnsi="Arial" w:cs="Arial"/>
          <w:b/>
          <w:color w:val="000000"/>
          <w:sz w:val="21"/>
          <w:szCs w:val="21"/>
        </w:rPr>
        <w:t>Photo</w:t>
      </w:r>
      <w:r w:rsidR="00F728B0">
        <w:rPr>
          <w:rFonts w:ascii="Arial" w:hAnsi="Arial" w:cs="Arial"/>
          <w:b/>
          <w:color w:val="000000"/>
          <w:sz w:val="21"/>
          <w:szCs w:val="21"/>
        </w:rPr>
        <w:t>s</w:t>
      </w:r>
      <w:r w:rsidR="00EF7814">
        <w:rPr>
          <w:rFonts w:ascii="Arial" w:hAnsi="Arial" w:cs="Arial"/>
          <w:b/>
          <w:color w:val="000000"/>
          <w:sz w:val="21"/>
          <w:szCs w:val="21"/>
        </w:rPr>
        <w:t xml:space="preserve"> – Mention obligatoire FUCHS Lubrifiant</w:t>
      </w:r>
    </w:p>
    <w:p w14:paraId="6CC2C066" w14:textId="77777777" w:rsidR="00132E3F" w:rsidRDefault="00132E3F" w:rsidP="007A71D6">
      <w:pPr>
        <w:widowControl w:val="0"/>
        <w:autoSpaceDE w:val="0"/>
        <w:autoSpaceDN w:val="0"/>
        <w:adjustRightInd w:val="0"/>
        <w:spacing w:after="0" w:line="240" w:lineRule="auto"/>
        <w:jc w:val="both"/>
        <w:rPr>
          <w:rFonts w:ascii="Arial" w:hAnsi="Arial" w:cs="Arial"/>
          <w:sz w:val="21"/>
          <w:szCs w:val="21"/>
          <w:lang w:eastAsia="fr-FR"/>
        </w:rPr>
      </w:pPr>
    </w:p>
    <w:p w14:paraId="065BFBC6" w14:textId="77777777" w:rsidR="007C6BAC" w:rsidRDefault="007C6BAC" w:rsidP="007A71D6">
      <w:pPr>
        <w:widowControl w:val="0"/>
        <w:autoSpaceDE w:val="0"/>
        <w:autoSpaceDN w:val="0"/>
        <w:adjustRightInd w:val="0"/>
        <w:spacing w:after="0" w:line="240" w:lineRule="auto"/>
        <w:jc w:val="both"/>
        <w:rPr>
          <w:rFonts w:ascii="Arial" w:hAnsi="Arial" w:cs="Arial"/>
          <w:sz w:val="21"/>
          <w:szCs w:val="21"/>
          <w:lang w:eastAsia="fr-FR"/>
        </w:rPr>
      </w:pPr>
    </w:p>
    <w:p w14:paraId="11D69201" w14:textId="77777777" w:rsidR="007C6BAC" w:rsidRDefault="007C6BAC" w:rsidP="007A71D6">
      <w:pPr>
        <w:widowControl w:val="0"/>
        <w:autoSpaceDE w:val="0"/>
        <w:autoSpaceDN w:val="0"/>
        <w:adjustRightInd w:val="0"/>
        <w:spacing w:after="0" w:line="240" w:lineRule="auto"/>
        <w:jc w:val="both"/>
        <w:rPr>
          <w:rFonts w:ascii="Arial" w:hAnsi="Arial" w:cs="Arial"/>
          <w:sz w:val="21"/>
          <w:szCs w:val="21"/>
          <w:lang w:eastAsia="fr-FR"/>
        </w:rPr>
      </w:pPr>
    </w:p>
    <w:p w14:paraId="6FABF73E" w14:textId="77777777" w:rsidR="00132E3F" w:rsidRPr="0019495B" w:rsidRDefault="00132E3F" w:rsidP="007A71D6">
      <w:pPr>
        <w:widowControl w:val="0"/>
        <w:autoSpaceDE w:val="0"/>
        <w:autoSpaceDN w:val="0"/>
        <w:adjustRightInd w:val="0"/>
        <w:spacing w:after="0" w:line="240" w:lineRule="auto"/>
        <w:jc w:val="both"/>
        <w:rPr>
          <w:rFonts w:cs="Arial"/>
          <w:lang w:eastAsia="fr-FR"/>
        </w:rPr>
      </w:pPr>
    </w:p>
    <w:p w14:paraId="3338FF48" w14:textId="77777777" w:rsidR="00BD2299" w:rsidRDefault="00BD2299" w:rsidP="006B1D83">
      <w:pPr>
        <w:pStyle w:val="Listecouleur-Accent110"/>
        <w:spacing w:line="276" w:lineRule="auto"/>
        <w:ind w:left="0"/>
        <w:outlineLvl w:val="9"/>
        <w:rPr>
          <w:rFonts w:ascii="Arial" w:hAnsi="Arial" w:cs="Arial"/>
          <w:b/>
          <w:color w:val="000000"/>
          <w:sz w:val="21"/>
          <w:szCs w:val="21"/>
        </w:rPr>
      </w:pPr>
      <w:r w:rsidRPr="00E47B5E">
        <w:rPr>
          <w:rFonts w:ascii="Arial" w:hAnsi="Arial" w:cs="Arial"/>
          <w:b/>
          <w:color w:val="000000"/>
          <w:sz w:val="21"/>
          <w:szCs w:val="21"/>
        </w:rPr>
        <w:t xml:space="preserve">A propos de FUCHS </w:t>
      </w:r>
    </w:p>
    <w:p w14:paraId="2CA64D71" w14:textId="77777777" w:rsidR="00BD2299" w:rsidRPr="00E47B5E" w:rsidRDefault="00BD2299" w:rsidP="006B1D83">
      <w:pPr>
        <w:pStyle w:val="Listecouleur-Accent110"/>
        <w:spacing w:line="276" w:lineRule="auto"/>
        <w:ind w:left="0"/>
        <w:outlineLvl w:val="9"/>
        <w:rPr>
          <w:rFonts w:ascii="Arial" w:hAnsi="Arial" w:cs="Arial"/>
          <w:b/>
          <w:color w:val="000000"/>
          <w:sz w:val="21"/>
          <w:szCs w:val="21"/>
        </w:rPr>
      </w:pPr>
    </w:p>
    <w:p w14:paraId="02F5AB31" w14:textId="77777777" w:rsidR="00BD2299" w:rsidRPr="005018F0" w:rsidRDefault="00BD2299" w:rsidP="006B1D83">
      <w:pPr>
        <w:pStyle w:val="Listecouleur-Accent110"/>
        <w:spacing w:after="200" w:line="276" w:lineRule="auto"/>
        <w:ind w:left="0"/>
        <w:jc w:val="both"/>
        <w:outlineLvl w:val="9"/>
        <w:rPr>
          <w:rFonts w:ascii="Arial" w:eastAsia="Calibri" w:hAnsi="Arial" w:cs="Arial"/>
          <w:sz w:val="22"/>
          <w:szCs w:val="22"/>
          <w:lang w:eastAsia="en-US"/>
        </w:rPr>
      </w:pPr>
      <w:r w:rsidRPr="00186F80">
        <w:rPr>
          <w:rFonts w:ascii="Arial" w:eastAsia="Calibri" w:hAnsi="Arial" w:cs="Arial"/>
          <w:sz w:val="22"/>
          <w:szCs w:val="22"/>
          <w:lang w:eastAsia="en-US"/>
        </w:rPr>
        <w:t xml:space="preserve">Le groupe FUCHS PETROLUB se positionne au premier rang mondial des indépendants du graissage. Il propose une gamme </w:t>
      </w:r>
      <w:r>
        <w:rPr>
          <w:rFonts w:ascii="Arial" w:eastAsia="Calibri" w:hAnsi="Arial" w:cs="Arial"/>
          <w:sz w:val="22"/>
          <w:szCs w:val="22"/>
          <w:lang w:eastAsia="en-US"/>
        </w:rPr>
        <w:t xml:space="preserve">complète </w:t>
      </w:r>
      <w:r w:rsidRPr="00186F80">
        <w:rPr>
          <w:rFonts w:ascii="Arial" w:eastAsia="Calibri" w:hAnsi="Arial" w:cs="Arial"/>
          <w:sz w:val="22"/>
          <w:szCs w:val="22"/>
          <w:lang w:eastAsia="en-US"/>
        </w:rPr>
        <w:t xml:space="preserve">de lubrifiants et produits de spécialité pour les </w:t>
      </w:r>
      <w:r w:rsidRPr="005018F0">
        <w:rPr>
          <w:rFonts w:ascii="Arial" w:eastAsia="Calibri" w:hAnsi="Arial" w:cs="Arial"/>
          <w:sz w:val="22"/>
          <w:szCs w:val="22"/>
          <w:lang w:eastAsia="en-US"/>
        </w:rPr>
        <w:t>applications industrielles et l’après-vente automobile. Le groupe emploie plus de 4</w:t>
      </w:r>
      <w:r w:rsidR="00132E3F" w:rsidRPr="005018F0">
        <w:rPr>
          <w:rFonts w:ascii="Arial" w:eastAsia="Calibri" w:hAnsi="Arial" w:cs="Arial"/>
          <w:sz w:val="22"/>
          <w:szCs w:val="22"/>
          <w:lang w:eastAsia="en-US"/>
        </w:rPr>
        <w:t>2</w:t>
      </w:r>
      <w:r w:rsidRPr="005018F0">
        <w:rPr>
          <w:rFonts w:ascii="Arial" w:eastAsia="Calibri" w:hAnsi="Arial" w:cs="Arial"/>
          <w:sz w:val="22"/>
          <w:szCs w:val="22"/>
          <w:lang w:eastAsia="en-US"/>
        </w:rPr>
        <w:t xml:space="preserve">00 </w:t>
      </w:r>
      <w:r w:rsidRPr="005018F0">
        <w:rPr>
          <w:rFonts w:ascii="Arial" w:eastAsia="Calibri" w:hAnsi="Arial" w:cs="Arial"/>
          <w:sz w:val="22"/>
          <w:szCs w:val="22"/>
          <w:lang w:eastAsia="en-US"/>
        </w:rPr>
        <w:lastRenderedPageBreak/>
        <w:t>collaborateurs dans le monde au sein de 70 sociétés. FUCHS réalise près de 1.9 milliards d’euros de chiffre d’affaires.</w:t>
      </w:r>
    </w:p>
    <w:p w14:paraId="25B520B0" w14:textId="77777777" w:rsidR="00BD2299" w:rsidRPr="0070587E" w:rsidRDefault="00BD2299" w:rsidP="006B1D83">
      <w:pPr>
        <w:pStyle w:val="NormalWeb3"/>
        <w:spacing w:after="200" w:line="276" w:lineRule="auto"/>
        <w:ind w:left="0" w:right="0"/>
        <w:rPr>
          <w:rFonts w:ascii="Arial" w:eastAsia="Calibri" w:hAnsi="Arial" w:cs="Arial"/>
          <w:color w:val="auto"/>
          <w:sz w:val="22"/>
          <w:szCs w:val="22"/>
          <w:lang w:eastAsia="en-US"/>
        </w:rPr>
      </w:pPr>
      <w:r w:rsidRPr="005018F0">
        <w:rPr>
          <w:rFonts w:ascii="Arial" w:eastAsia="Calibri" w:hAnsi="Arial" w:cs="Arial"/>
          <w:b/>
          <w:color w:val="auto"/>
          <w:sz w:val="22"/>
          <w:szCs w:val="22"/>
          <w:lang w:eastAsia="en-US"/>
        </w:rPr>
        <w:t>FUCHS LUBRIFIANT FRANCE S.A</w:t>
      </w:r>
      <w:r w:rsidRPr="005018F0">
        <w:rPr>
          <w:rFonts w:ascii="Arial" w:eastAsia="Calibri" w:hAnsi="Arial" w:cs="Arial"/>
          <w:color w:val="auto"/>
          <w:sz w:val="22"/>
          <w:szCs w:val="22"/>
          <w:lang w:eastAsia="en-US"/>
        </w:rPr>
        <w:t>. emploie 270 collaborateurs et a réalisé plus de 109 millions d'euros de chiffre d'affaires (2014) à travers ses Divisions Industrie, Automobile et Export.</w:t>
      </w:r>
    </w:p>
    <w:p w14:paraId="30B3C806" w14:textId="77777777" w:rsidR="00BD2299" w:rsidRPr="00BE4D80" w:rsidRDefault="00BD2299" w:rsidP="006B1D83">
      <w:pPr>
        <w:autoSpaceDE w:val="0"/>
        <w:autoSpaceDN w:val="0"/>
        <w:adjustRightInd w:val="0"/>
        <w:jc w:val="both"/>
        <w:rPr>
          <w:rFonts w:ascii="Arial" w:hAnsi="Arial" w:cs="Arial"/>
        </w:rPr>
      </w:pPr>
      <w:r w:rsidRPr="00BE4D80">
        <w:rPr>
          <w:rFonts w:ascii="Arial" w:hAnsi="Arial" w:cs="Arial"/>
        </w:rPr>
        <w:t>Implantée dans les Hauts-de-Seine, l’entreprise FUCHS LUBRIFIANT France, certifiée ISO 9001/2008 et ISO 14001/2000, produit annuellement quelques 35.000 tonnes de lubrifiants. La société possède trois laboratoires au service de la Qualité (Contrôle de production, Recherche et Développement, Suivi des produits en service).</w:t>
      </w:r>
    </w:p>
    <w:p w14:paraId="7C0D4E9D" w14:textId="77777777" w:rsidR="00BD2299" w:rsidRPr="00461653" w:rsidRDefault="00BD2299" w:rsidP="006B1D83">
      <w:pPr>
        <w:pStyle w:val="NormalWeb3"/>
        <w:spacing w:after="200" w:line="276" w:lineRule="auto"/>
        <w:ind w:left="0" w:right="0"/>
        <w:rPr>
          <w:rFonts w:ascii="Arial" w:eastAsia="Calibri" w:hAnsi="Arial" w:cs="Arial"/>
          <w:color w:val="auto"/>
          <w:sz w:val="22"/>
          <w:szCs w:val="22"/>
          <w:lang w:eastAsia="en-US"/>
        </w:rPr>
      </w:pPr>
      <w:r w:rsidRPr="00186F80">
        <w:rPr>
          <w:rFonts w:ascii="Arial" w:eastAsia="Calibri" w:hAnsi="Arial" w:cs="Arial"/>
          <w:color w:val="auto"/>
          <w:sz w:val="22"/>
          <w:szCs w:val="22"/>
          <w:lang w:eastAsia="en-US"/>
        </w:rPr>
        <w:t xml:space="preserve">Grâce son expertise et à son appui technique de proximité, FUCHS répond aux attentes de tous les secteurs industriels en offrant ses produits et services dans les domaines tels que le travail des métaux (usinage, déformation, traitement thermique, protection anticorrosion), la maintenance industrielle (graissage) et le traitement de surface (solvants, lessives, décapants). </w:t>
      </w:r>
    </w:p>
    <w:p w14:paraId="258DE555" w14:textId="77777777" w:rsidR="00BD2299" w:rsidRPr="001B53C1" w:rsidRDefault="00BD2299" w:rsidP="006B1D83">
      <w:pPr>
        <w:ind w:hanging="284"/>
        <w:jc w:val="both"/>
        <w:rPr>
          <w:rFonts w:ascii="Arial" w:hAnsi="Arial" w:cs="Arial"/>
          <w:color w:val="000000"/>
        </w:rPr>
      </w:pPr>
    </w:p>
    <w:p w14:paraId="4FA3B0F0" w14:textId="77777777" w:rsidR="00BD2299" w:rsidRPr="00204681" w:rsidRDefault="00BD2299" w:rsidP="006B1D83">
      <w:pPr>
        <w:pStyle w:val="Listecouleur-Accent110"/>
        <w:spacing w:line="276" w:lineRule="auto"/>
        <w:ind w:left="0"/>
        <w:jc w:val="both"/>
        <w:outlineLvl w:val="9"/>
        <w:rPr>
          <w:rFonts w:ascii="Arial" w:hAnsi="Arial" w:cs="Arial"/>
          <w:b/>
          <w:sz w:val="20"/>
          <w:szCs w:val="20"/>
        </w:rPr>
      </w:pPr>
      <w:r w:rsidRPr="00204681">
        <w:rPr>
          <w:rFonts w:ascii="Arial" w:hAnsi="Arial" w:cs="Arial"/>
          <w:b/>
          <w:sz w:val="20"/>
          <w:szCs w:val="20"/>
        </w:rPr>
        <w:t>CONTACT</w:t>
      </w:r>
      <w:r>
        <w:rPr>
          <w:rFonts w:ascii="Arial" w:hAnsi="Arial" w:cs="Arial"/>
          <w:b/>
          <w:sz w:val="20"/>
          <w:szCs w:val="20"/>
        </w:rPr>
        <w:t>S</w:t>
      </w:r>
      <w:r w:rsidRPr="00204681">
        <w:rPr>
          <w:rFonts w:ascii="Arial" w:hAnsi="Arial" w:cs="Arial"/>
          <w:b/>
          <w:sz w:val="20"/>
          <w:szCs w:val="20"/>
        </w:rPr>
        <w:t xml:space="preserve"> PRESSE :</w:t>
      </w:r>
    </w:p>
    <w:p w14:paraId="55C7D6D4" w14:textId="77777777" w:rsidR="00BD2299" w:rsidRDefault="00BD2299" w:rsidP="006B1D83">
      <w:pPr>
        <w:pStyle w:val="Listecouleur-Accent110"/>
        <w:spacing w:line="276" w:lineRule="auto"/>
        <w:ind w:left="0"/>
        <w:jc w:val="both"/>
        <w:outlineLvl w:val="9"/>
        <w:rPr>
          <w:rFonts w:ascii="Arial" w:hAnsi="Arial" w:cs="Arial"/>
          <w:sz w:val="20"/>
          <w:szCs w:val="20"/>
        </w:rPr>
      </w:pPr>
      <w:r>
        <w:rPr>
          <w:rFonts w:ascii="Arial" w:hAnsi="Arial" w:cs="Arial"/>
          <w:sz w:val="20"/>
          <w:szCs w:val="20"/>
        </w:rPr>
        <w:t>Erwan KERHUEL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Véronique ALBET</w:t>
      </w:r>
    </w:p>
    <w:p w14:paraId="6E897594" w14:textId="77777777" w:rsidR="00BD2299" w:rsidRDefault="00BD2299" w:rsidP="006B1D83">
      <w:pPr>
        <w:pStyle w:val="Listecouleur-Accent110"/>
        <w:spacing w:line="276" w:lineRule="auto"/>
        <w:ind w:left="0"/>
        <w:jc w:val="both"/>
        <w:outlineLvl w:val="9"/>
        <w:rPr>
          <w:rFonts w:ascii="Arial" w:hAnsi="Arial" w:cs="Arial"/>
          <w:sz w:val="20"/>
          <w:szCs w:val="20"/>
        </w:rPr>
      </w:pPr>
      <w:r>
        <w:rPr>
          <w:rFonts w:ascii="Arial" w:hAnsi="Arial" w:cs="Arial"/>
          <w:sz w:val="20"/>
          <w:szCs w:val="20"/>
        </w:rPr>
        <w:t>Responsable Marketing FUCHS Lubrifiant France</w:t>
      </w:r>
      <w:r>
        <w:rPr>
          <w:rFonts w:ascii="Arial" w:hAnsi="Arial" w:cs="Arial"/>
          <w:sz w:val="20"/>
          <w:szCs w:val="20"/>
        </w:rPr>
        <w:tab/>
        <w:t>Agence  COMCORDANCE</w:t>
      </w:r>
    </w:p>
    <w:p w14:paraId="2A70A48E" w14:textId="77777777" w:rsidR="00BD2299" w:rsidRPr="00DF74C7" w:rsidRDefault="00BD2299" w:rsidP="006B1D83">
      <w:pPr>
        <w:pStyle w:val="Listecouleur-Accent110"/>
        <w:spacing w:line="276" w:lineRule="auto"/>
        <w:ind w:left="0"/>
        <w:jc w:val="both"/>
        <w:outlineLvl w:val="9"/>
        <w:rPr>
          <w:rFonts w:ascii="Arial" w:hAnsi="Arial" w:cs="Arial"/>
          <w:sz w:val="20"/>
          <w:szCs w:val="20"/>
          <w:lang w:val="en-US"/>
        </w:rPr>
      </w:pPr>
      <w:r w:rsidRPr="00DF74C7">
        <w:rPr>
          <w:rFonts w:ascii="Arial" w:hAnsi="Arial" w:cs="Arial"/>
          <w:sz w:val="20"/>
          <w:szCs w:val="20"/>
          <w:lang w:val="en-US"/>
        </w:rPr>
        <w:t>Tel 01 41 37 79 44</w:t>
      </w:r>
      <w:r w:rsidRPr="00DF74C7">
        <w:rPr>
          <w:rFonts w:ascii="Arial" w:hAnsi="Arial" w:cs="Arial"/>
          <w:sz w:val="20"/>
          <w:szCs w:val="20"/>
          <w:lang w:val="en-US"/>
        </w:rPr>
        <w:tab/>
      </w:r>
      <w:r w:rsidRPr="00DF74C7">
        <w:rPr>
          <w:rFonts w:ascii="Arial" w:hAnsi="Arial" w:cs="Arial"/>
          <w:sz w:val="20"/>
          <w:szCs w:val="20"/>
          <w:lang w:val="en-US"/>
        </w:rPr>
        <w:tab/>
      </w:r>
      <w:r w:rsidRPr="00DF74C7">
        <w:rPr>
          <w:rFonts w:ascii="Arial" w:hAnsi="Arial" w:cs="Arial"/>
          <w:sz w:val="20"/>
          <w:szCs w:val="20"/>
          <w:lang w:val="en-US"/>
        </w:rPr>
        <w:tab/>
      </w:r>
      <w:r w:rsidRPr="00DF74C7">
        <w:rPr>
          <w:rFonts w:ascii="Arial" w:hAnsi="Arial" w:cs="Arial"/>
          <w:sz w:val="20"/>
          <w:szCs w:val="20"/>
          <w:lang w:val="en-US"/>
        </w:rPr>
        <w:tab/>
      </w:r>
      <w:r w:rsidRPr="00DF74C7">
        <w:rPr>
          <w:rFonts w:ascii="Arial" w:hAnsi="Arial" w:cs="Arial"/>
          <w:sz w:val="20"/>
          <w:szCs w:val="20"/>
          <w:lang w:val="en-US"/>
        </w:rPr>
        <w:tab/>
        <w:t>Tel 03 85 21 33 96-Mob 06 48 71 35 46</w:t>
      </w:r>
    </w:p>
    <w:p w14:paraId="3E65A3BE" w14:textId="77777777" w:rsidR="00BD2299" w:rsidRPr="00DF74C7" w:rsidRDefault="008B267C" w:rsidP="006B1D83">
      <w:pPr>
        <w:pStyle w:val="Listecouleur-Accent110"/>
        <w:spacing w:line="276" w:lineRule="auto"/>
        <w:ind w:left="0"/>
        <w:jc w:val="both"/>
        <w:outlineLvl w:val="9"/>
        <w:rPr>
          <w:rFonts w:ascii="Arial" w:hAnsi="Arial" w:cs="Arial"/>
          <w:sz w:val="20"/>
          <w:szCs w:val="20"/>
          <w:lang w:val="en-US"/>
        </w:rPr>
      </w:pPr>
      <w:hyperlink r:id="rId11" w:history="1">
        <w:r w:rsidR="00BD2299" w:rsidRPr="00DF74C7">
          <w:rPr>
            <w:rStyle w:val="Lienhypertexte"/>
            <w:rFonts w:ascii="Arial" w:hAnsi="Arial" w:cs="Arial"/>
            <w:sz w:val="20"/>
            <w:szCs w:val="20"/>
            <w:lang w:val="en-US"/>
          </w:rPr>
          <w:t>Erwan.kerhuel@fuchs-oil.com</w:t>
        </w:r>
      </w:hyperlink>
      <w:r w:rsidR="00BD2299" w:rsidRPr="00DF74C7">
        <w:rPr>
          <w:rFonts w:ascii="Arial" w:hAnsi="Arial" w:cs="Arial"/>
          <w:sz w:val="20"/>
          <w:szCs w:val="20"/>
          <w:lang w:val="en-US"/>
        </w:rPr>
        <w:tab/>
      </w:r>
      <w:r w:rsidR="00BD2299" w:rsidRPr="00DF74C7">
        <w:rPr>
          <w:rFonts w:ascii="Arial" w:hAnsi="Arial" w:cs="Arial"/>
          <w:sz w:val="20"/>
          <w:szCs w:val="20"/>
          <w:lang w:val="en-US"/>
        </w:rPr>
        <w:tab/>
      </w:r>
      <w:r w:rsidR="00BD2299" w:rsidRPr="00DF74C7">
        <w:rPr>
          <w:rFonts w:ascii="Arial" w:hAnsi="Arial" w:cs="Arial"/>
          <w:sz w:val="20"/>
          <w:szCs w:val="20"/>
          <w:lang w:val="en-US"/>
        </w:rPr>
        <w:tab/>
      </w:r>
      <w:r w:rsidR="00BD2299" w:rsidRPr="00DF74C7">
        <w:rPr>
          <w:rFonts w:ascii="Arial" w:hAnsi="Arial" w:cs="Arial"/>
          <w:sz w:val="20"/>
          <w:szCs w:val="20"/>
          <w:lang w:val="en-US"/>
        </w:rPr>
        <w:tab/>
      </w:r>
      <w:hyperlink r:id="rId12" w:history="1">
        <w:r w:rsidR="00BD2299" w:rsidRPr="00DF74C7">
          <w:rPr>
            <w:rStyle w:val="Lienhypertexte"/>
            <w:rFonts w:ascii="Arial" w:hAnsi="Arial" w:cs="Arial"/>
            <w:sz w:val="20"/>
            <w:szCs w:val="20"/>
            <w:lang w:val="en-US"/>
          </w:rPr>
          <w:t>veronique.albet@comcordance.fr</w:t>
        </w:r>
      </w:hyperlink>
    </w:p>
    <w:p w14:paraId="5C4786CA" w14:textId="77777777" w:rsidR="00300B61" w:rsidRPr="00300B61" w:rsidRDefault="00300B61" w:rsidP="006B1D83">
      <w:pPr>
        <w:spacing w:after="0" w:line="240" w:lineRule="auto"/>
        <w:rPr>
          <w:rFonts w:ascii="Arial" w:hAnsi="Arial" w:cs="Arial"/>
          <w:color w:val="0070C0"/>
          <w:sz w:val="20"/>
          <w:u w:val="single"/>
          <w:lang w:val="nl-NL"/>
        </w:rPr>
      </w:pPr>
    </w:p>
    <w:sectPr w:rsidR="00300B61" w:rsidRPr="00300B61" w:rsidSect="006B1D83">
      <w:pgSz w:w="11906" w:h="16838"/>
      <w:pgMar w:top="3261" w:right="1417" w:bottom="1702" w:left="1418" w:header="708"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3D178" w14:textId="77777777" w:rsidR="007D542A" w:rsidRDefault="007D542A" w:rsidP="00361A47">
      <w:pPr>
        <w:spacing w:after="0" w:line="240" w:lineRule="auto"/>
      </w:pPr>
      <w:r>
        <w:separator/>
      </w:r>
    </w:p>
  </w:endnote>
  <w:endnote w:type="continuationSeparator" w:id="0">
    <w:p w14:paraId="0D34CCD6" w14:textId="77777777" w:rsidR="007D542A" w:rsidRDefault="007D542A" w:rsidP="0036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5BC9A" w14:textId="77777777" w:rsidR="007D542A" w:rsidRDefault="007D542A" w:rsidP="00361A47">
      <w:pPr>
        <w:spacing w:after="0" w:line="240" w:lineRule="auto"/>
      </w:pPr>
      <w:r>
        <w:separator/>
      </w:r>
    </w:p>
  </w:footnote>
  <w:footnote w:type="continuationSeparator" w:id="0">
    <w:p w14:paraId="0DAA2B97" w14:textId="77777777" w:rsidR="007D542A" w:rsidRDefault="007D542A" w:rsidP="00361A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5pt;height:6.65pt" o:bullet="t">
        <v:imagedata r:id="rId1" o:title="arrows"/>
      </v:shape>
    </w:pict>
  </w:numPicBullet>
  <w:numPicBullet w:numPicBulletId="1">
    <w:pict>
      <v:shape id="_x0000_i1027" type="#_x0000_t75" style="width:3in;height:3in" o:bullet="t"/>
    </w:pict>
  </w:numPicBullet>
  <w:abstractNum w:abstractNumId="0">
    <w:nsid w:val="FFFFFF1D"/>
    <w:multiLevelType w:val="multilevel"/>
    <w:tmpl w:val="3B522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925E42"/>
    <w:multiLevelType w:val="hybridMultilevel"/>
    <w:tmpl w:val="A79EF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7570B7"/>
    <w:multiLevelType w:val="multilevel"/>
    <w:tmpl w:val="F252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E5501"/>
    <w:multiLevelType w:val="hybridMultilevel"/>
    <w:tmpl w:val="ADE48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5009BA"/>
    <w:multiLevelType w:val="hybridMultilevel"/>
    <w:tmpl w:val="AD0E7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D41773"/>
    <w:multiLevelType w:val="hybridMultilevel"/>
    <w:tmpl w:val="28B899CA"/>
    <w:lvl w:ilvl="0" w:tplc="98BE20EA">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5C22556C"/>
    <w:multiLevelType w:val="hybridMultilevel"/>
    <w:tmpl w:val="AC7EE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B32991"/>
    <w:multiLevelType w:val="hybridMultilevel"/>
    <w:tmpl w:val="61020D44"/>
    <w:lvl w:ilvl="0" w:tplc="72687FFC">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600867E3"/>
    <w:multiLevelType w:val="multilevel"/>
    <w:tmpl w:val="5EF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F74CD"/>
    <w:multiLevelType w:val="multilevel"/>
    <w:tmpl w:val="6988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A4674C"/>
    <w:multiLevelType w:val="multilevel"/>
    <w:tmpl w:val="47CE3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7A0D06C1"/>
    <w:multiLevelType w:val="hybridMultilevel"/>
    <w:tmpl w:val="71483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E3227D7"/>
    <w:multiLevelType w:val="hybridMultilevel"/>
    <w:tmpl w:val="188AB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4"/>
  </w:num>
  <w:num w:numId="10">
    <w:abstractNumId w:val="6"/>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47"/>
    <w:rsid w:val="00000171"/>
    <w:rsid w:val="00000474"/>
    <w:rsid w:val="00011D0E"/>
    <w:rsid w:val="000174E2"/>
    <w:rsid w:val="00023429"/>
    <w:rsid w:val="00031E66"/>
    <w:rsid w:val="000320B5"/>
    <w:rsid w:val="000443E8"/>
    <w:rsid w:val="0005699A"/>
    <w:rsid w:val="0007321F"/>
    <w:rsid w:val="000760F0"/>
    <w:rsid w:val="00077DAF"/>
    <w:rsid w:val="00085707"/>
    <w:rsid w:val="000868BB"/>
    <w:rsid w:val="00087738"/>
    <w:rsid w:val="00097FFE"/>
    <w:rsid w:val="000A070A"/>
    <w:rsid w:val="000B16E7"/>
    <w:rsid w:val="000B2C24"/>
    <w:rsid w:val="000B34F3"/>
    <w:rsid w:val="000B67D9"/>
    <w:rsid w:val="000B6A3D"/>
    <w:rsid w:val="000B7C2F"/>
    <w:rsid w:val="000C22FB"/>
    <w:rsid w:val="000C515A"/>
    <w:rsid w:val="000C676C"/>
    <w:rsid w:val="000D076A"/>
    <w:rsid w:val="000D07E2"/>
    <w:rsid w:val="000D268A"/>
    <w:rsid w:val="000D2EC3"/>
    <w:rsid w:val="000D5CE6"/>
    <w:rsid w:val="000D6630"/>
    <w:rsid w:val="000D67A8"/>
    <w:rsid w:val="000E2DBD"/>
    <w:rsid w:val="000F7D69"/>
    <w:rsid w:val="00102EE8"/>
    <w:rsid w:val="001266FE"/>
    <w:rsid w:val="001268FC"/>
    <w:rsid w:val="001312AD"/>
    <w:rsid w:val="0013177E"/>
    <w:rsid w:val="00132524"/>
    <w:rsid w:val="00132E3F"/>
    <w:rsid w:val="00147A6F"/>
    <w:rsid w:val="00152058"/>
    <w:rsid w:val="00152702"/>
    <w:rsid w:val="00154E3F"/>
    <w:rsid w:val="00155E41"/>
    <w:rsid w:val="0015735C"/>
    <w:rsid w:val="00157EBA"/>
    <w:rsid w:val="00161A24"/>
    <w:rsid w:val="00173973"/>
    <w:rsid w:val="001810BC"/>
    <w:rsid w:val="001813F0"/>
    <w:rsid w:val="00182B0D"/>
    <w:rsid w:val="001848A0"/>
    <w:rsid w:val="0018581B"/>
    <w:rsid w:val="00185FAB"/>
    <w:rsid w:val="00186F80"/>
    <w:rsid w:val="001900DF"/>
    <w:rsid w:val="0019495B"/>
    <w:rsid w:val="00195930"/>
    <w:rsid w:val="001A13A1"/>
    <w:rsid w:val="001C0ECD"/>
    <w:rsid w:val="001C32D0"/>
    <w:rsid w:val="001C63D4"/>
    <w:rsid w:val="001C7E5E"/>
    <w:rsid w:val="001D0242"/>
    <w:rsid w:val="001F09C2"/>
    <w:rsid w:val="001F329C"/>
    <w:rsid w:val="001F41A4"/>
    <w:rsid w:val="00212D17"/>
    <w:rsid w:val="00214453"/>
    <w:rsid w:val="002151A0"/>
    <w:rsid w:val="0022265B"/>
    <w:rsid w:val="00240681"/>
    <w:rsid w:val="00246003"/>
    <w:rsid w:val="002713A2"/>
    <w:rsid w:val="00280D76"/>
    <w:rsid w:val="00293975"/>
    <w:rsid w:val="002A4BA9"/>
    <w:rsid w:val="002B1BF3"/>
    <w:rsid w:val="002B586A"/>
    <w:rsid w:val="002B66C9"/>
    <w:rsid w:val="002B78F1"/>
    <w:rsid w:val="002C185C"/>
    <w:rsid w:val="002C36D1"/>
    <w:rsid w:val="002D7405"/>
    <w:rsid w:val="002E264E"/>
    <w:rsid w:val="002E5C9C"/>
    <w:rsid w:val="002E7489"/>
    <w:rsid w:val="00300B61"/>
    <w:rsid w:val="003026BE"/>
    <w:rsid w:val="003057B3"/>
    <w:rsid w:val="003242D7"/>
    <w:rsid w:val="00337DD9"/>
    <w:rsid w:val="003414EA"/>
    <w:rsid w:val="003502BB"/>
    <w:rsid w:val="00361A47"/>
    <w:rsid w:val="003621B3"/>
    <w:rsid w:val="00363ED4"/>
    <w:rsid w:val="0037126B"/>
    <w:rsid w:val="0037177E"/>
    <w:rsid w:val="00371996"/>
    <w:rsid w:val="003744EF"/>
    <w:rsid w:val="00382EEF"/>
    <w:rsid w:val="003855FB"/>
    <w:rsid w:val="0039001D"/>
    <w:rsid w:val="003909C3"/>
    <w:rsid w:val="00392B84"/>
    <w:rsid w:val="003A08F3"/>
    <w:rsid w:val="003A3E41"/>
    <w:rsid w:val="003B0932"/>
    <w:rsid w:val="003B3129"/>
    <w:rsid w:val="003B47EA"/>
    <w:rsid w:val="003C0BC3"/>
    <w:rsid w:val="003D186A"/>
    <w:rsid w:val="003D664F"/>
    <w:rsid w:val="003E0E79"/>
    <w:rsid w:val="003E45AE"/>
    <w:rsid w:val="003E6FD6"/>
    <w:rsid w:val="003E7D39"/>
    <w:rsid w:val="003F3CEE"/>
    <w:rsid w:val="003F6D55"/>
    <w:rsid w:val="0040479F"/>
    <w:rsid w:val="00410E5F"/>
    <w:rsid w:val="004153C7"/>
    <w:rsid w:val="00420B5F"/>
    <w:rsid w:val="00422883"/>
    <w:rsid w:val="00423773"/>
    <w:rsid w:val="004368FA"/>
    <w:rsid w:val="00447C13"/>
    <w:rsid w:val="00452095"/>
    <w:rsid w:val="004554CC"/>
    <w:rsid w:val="0045552C"/>
    <w:rsid w:val="00460383"/>
    <w:rsid w:val="00461653"/>
    <w:rsid w:val="00470A3D"/>
    <w:rsid w:val="00477252"/>
    <w:rsid w:val="00487A3C"/>
    <w:rsid w:val="0049172F"/>
    <w:rsid w:val="004931F5"/>
    <w:rsid w:val="00496561"/>
    <w:rsid w:val="00496C2E"/>
    <w:rsid w:val="004A0E38"/>
    <w:rsid w:val="004A117C"/>
    <w:rsid w:val="004A40E0"/>
    <w:rsid w:val="004B1A84"/>
    <w:rsid w:val="004E351A"/>
    <w:rsid w:val="004E3AC8"/>
    <w:rsid w:val="004E7C2C"/>
    <w:rsid w:val="004F0D2C"/>
    <w:rsid w:val="004F49DB"/>
    <w:rsid w:val="004F7E54"/>
    <w:rsid w:val="005018F0"/>
    <w:rsid w:val="00503AB8"/>
    <w:rsid w:val="00506C5C"/>
    <w:rsid w:val="00512DEE"/>
    <w:rsid w:val="00532004"/>
    <w:rsid w:val="0054797C"/>
    <w:rsid w:val="00550846"/>
    <w:rsid w:val="00564557"/>
    <w:rsid w:val="00567D7D"/>
    <w:rsid w:val="00576690"/>
    <w:rsid w:val="00576F6D"/>
    <w:rsid w:val="00580561"/>
    <w:rsid w:val="00584C7C"/>
    <w:rsid w:val="00586451"/>
    <w:rsid w:val="00587F5C"/>
    <w:rsid w:val="00590236"/>
    <w:rsid w:val="00593F31"/>
    <w:rsid w:val="005A1325"/>
    <w:rsid w:val="005A2385"/>
    <w:rsid w:val="005D3D97"/>
    <w:rsid w:val="005D58F1"/>
    <w:rsid w:val="005D61A7"/>
    <w:rsid w:val="005D7A55"/>
    <w:rsid w:val="005E1AFD"/>
    <w:rsid w:val="005E6E8B"/>
    <w:rsid w:val="005F3DCD"/>
    <w:rsid w:val="005F5434"/>
    <w:rsid w:val="005F65E3"/>
    <w:rsid w:val="00624A13"/>
    <w:rsid w:val="00641EE6"/>
    <w:rsid w:val="006520A4"/>
    <w:rsid w:val="00656E68"/>
    <w:rsid w:val="00663F27"/>
    <w:rsid w:val="00664900"/>
    <w:rsid w:val="00664F09"/>
    <w:rsid w:val="00665FF9"/>
    <w:rsid w:val="006700C9"/>
    <w:rsid w:val="00673CAD"/>
    <w:rsid w:val="00675D42"/>
    <w:rsid w:val="00694362"/>
    <w:rsid w:val="00694DCB"/>
    <w:rsid w:val="006B1D83"/>
    <w:rsid w:val="006B52E4"/>
    <w:rsid w:val="006C3EF9"/>
    <w:rsid w:val="006C51C4"/>
    <w:rsid w:val="006D07ED"/>
    <w:rsid w:val="006D1073"/>
    <w:rsid w:val="006E021A"/>
    <w:rsid w:val="006E4EEC"/>
    <w:rsid w:val="00700CF3"/>
    <w:rsid w:val="0070587E"/>
    <w:rsid w:val="00706AD8"/>
    <w:rsid w:val="00707BA2"/>
    <w:rsid w:val="007105E5"/>
    <w:rsid w:val="00713E03"/>
    <w:rsid w:val="00720958"/>
    <w:rsid w:val="00751326"/>
    <w:rsid w:val="00757760"/>
    <w:rsid w:val="00763100"/>
    <w:rsid w:val="007641DA"/>
    <w:rsid w:val="00771509"/>
    <w:rsid w:val="0079291B"/>
    <w:rsid w:val="00797D2B"/>
    <w:rsid w:val="007A71D6"/>
    <w:rsid w:val="007C4A5A"/>
    <w:rsid w:val="007C5BD1"/>
    <w:rsid w:val="007C6BAC"/>
    <w:rsid w:val="007D2668"/>
    <w:rsid w:val="007D3886"/>
    <w:rsid w:val="007D4F48"/>
    <w:rsid w:val="007D542A"/>
    <w:rsid w:val="007F01E5"/>
    <w:rsid w:val="007F3053"/>
    <w:rsid w:val="00807759"/>
    <w:rsid w:val="00811C7C"/>
    <w:rsid w:val="0081225F"/>
    <w:rsid w:val="00823D7D"/>
    <w:rsid w:val="0083130D"/>
    <w:rsid w:val="00841C92"/>
    <w:rsid w:val="0084313C"/>
    <w:rsid w:val="00847F3F"/>
    <w:rsid w:val="00851CD9"/>
    <w:rsid w:val="00856BAB"/>
    <w:rsid w:val="008817FE"/>
    <w:rsid w:val="00882868"/>
    <w:rsid w:val="00890EA9"/>
    <w:rsid w:val="0089470C"/>
    <w:rsid w:val="0089694D"/>
    <w:rsid w:val="008A4A67"/>
    <w:rsid w:val="008A62DB"/>
    <w:rsid w:val="008B267C"/>
    <w:rsid w:val="008E1C84"/>
    <w:rsid w:val="008E6638"/>
    <w:rsid w:val="008F1064"/>
    <w:rsid w:val="0090152F"/>
    <w:rsid w:val="009057B7"/>
    <w:rsid w:val="0090751E"/>
    <w:rsid w:val="00916531"/>
    <w:rsid w:val="00917E99"/>
    <w:rsid w:val="00920EA1"/>
    <w:rsid w:val="009253EF"/>
    <w:rsid w:val="009257DB"/>
    <w:rsid w:val="0093603D"/>
    <w:rsid w:val="00941C6E"/>
    <w:rsid w:val="009507D9"/>
    <w:rsid w:val="00950DB9"/>
    <w:rsid w:val="0095599E"/>
    <w:rsid w:val="0096314B"/>
    <w:rsid w:val="009800D5"/>
    <w:rsid w:val="009868FB"/>
    <w:rsid w:val="009916D9"/>
    <w:rsid w:val="009C044B"/>
    <w:rsid w:val="009C0C12"/>
    <w:rsid w:val="009D5E01"/>
    <w:rsid w:val="009D6E4C"/>
    <w:rsid w:val="009E4132"/>
    <w:rsid w:val="009E6DF3"/>
    <w:rsid w:val="009F5B20"/>
    <w:rsid w:val="009F657D"/>
    <w:rsid w:val="00A15A5F"/>
    <w:rsid w:val="00A1685B"/>
    <w:rsid w:val="00A20008"/>
    <w:rsid w:val="00A267CA"/>
    <w:rsid w:val="00A27AF1"/>
    <w:rsid w:val="00A30F46"/>
    <w:rsid w:val="00A32BC8"/>
    <w:rsid w:val="00A32D5B"/>
    <w:rsid w:val="00A34700"/>
    <w:rsid w:val="00A36591"/>
    <w:rsid w:val="00A4065F"/>
    <w:rsid w:val="00A43B6A"/>
    <w:rsid w:val="00A47EB5"/>
    <w:rsid w:val="00A52771"/>
    <w:rsid w:val="00A5296E"/>
    <w:rsid w:val="00A52D18"/>
    <w:rsid w:val="00A54CCB"/>
    <w:rsid w:val="00A727AD"/>
    <w:rsid w:val="00A730ED"/>
    <w:rsid w:val="00A748E7"/>
    <w:rsid w:val="00A77F1D"/>
    <w:rsid w:val="00A85F15"/>
    <w:rsid w:val="00A871AC"/>
    <w:rsid w:val="00AA6CB1"/>
    <w:rsid w:val="00AB3127"/>
    <w:rsid w:val="00AB5267"/>
    <w:rsid w:val="00AC2244"/>
    <w:rsid w:val="00AC2A0E"/>
    <w:rsid w:val="00AD20E0"/>
    <w:rsid w:val="00AD2398"/>
    <w:rsid w:val="00AD58D0"/>
    <w:rsid w:val="00AD78E0"/>
    <w:rsid w:val="00AE3344"/>
    <w:rsid w:val="00AE3FFB"/>
    <w:rsid w:val="00B00822"/>
    <w:rsid w:val="00B12B2D"/>
    <w:rsid w:val="00B241CC"/>
    <w:rsid w:val="00B25376"/>
    <w:rsid w:val="00B424A0"/>
    <w:rsid w:val="00B429B9"/>
    <w:rsid w:val="00B429F7"/>
    <w:rsid w:val="00B43C9C"/>
    <w:rsid w:val="00B5635C"/>
    <w:rsid w:val="00B666C6"/>
    <w:rsid w:val="00B66FCD"/>
    <w:rsid w:val="00B747F0"/>
    <w:rsid w:val="00B87D97"/>
    <w:rsid w:val="00B96755"/>
    <w:rsid w:val="00B97376"/>
    <w:rsid w:val="00BA1114"/>
    <w:rsid w:val="00BA23F7"/>
    <w:rsid w:val="00BA2FD8"/>
    <w:rsid w:val="00BA6B18"/>
    <w:rsid w:val="00BB23C7"/>
    <w:rsid w:val="00BB7A4F"/>
    <w:rsid w:val="00BC4187"/>
    <w:rsid w:val="00BD166E"/>
    <w:rsid w:val="00BD2299"/>
    <w:rsid w:val="00BE4C0B"/>
    <w:rsid w:val="00BE4D80"/>
    <w:rsid w:val="00BE7582"/>
    <w:rsid w:val="00C010E1"/>
    <w:rsid w:val="00C03019"/>
    <w:rsid w:val="00C20432"/>
    <w:rsid w:val="00C43A40"/>
    <w:rsid w:val="00C50708"/>
    <w:rsid w:val="00C507C7"/>
    <w:rsid w:val="00C52979"/>
    <w:rsid w:val="00C56D0B"/>
    <w:rsid w:val="00C7036E"/>
    <w:rsid w:val="00C74F5A"/>
    <w:rsid w:val="00C812F8"/>
    <w:rsid w:val="00C84702"/>
    <w:rsid w:val="00C84A18"/>
    <w:rsid w:val="00C97390"/>
    <w:rsid w:val="00CA0438"/>
    <w:rsid w:val="00CB1DD5"/>
    <w:rsid w:val="00CB27B7"/>
    <w:rsid w:val="00CB359E"/>
    <w:rsid w:val="00CB7872"/>
    <w:rsid w:val="00CC2D1B"/>
    <w:rsid w:val="00CD09FB"/>
    <w:rsid w:val="00CE09ED"/>
    <w:rsid w:val="00CE4264"/>
    <w:rsid w:val="00CE5DA0"/>
    <w:rsid w:val="00CE7AB7"/>
    <w:rsid w:val="00CF4AAF"/>
    <w:rsid w:val="00CF5C44"/>
    <w:rsid w:val="00CF742E"/>
    <w:rsid w:val="00D0245A"/>
    <w:rsid w:val="00D0310E"/>
    <w:rsid w:val="00D03F83"/>
    <w:rsid w:val="00D056C6"/>
    <w:rsid w:val="00D067DB"/>
    <w:rsid w:val="00D2411C"/>
    <w:rsid w:val="00D42626"/>
    <w:rsid w:val="00D43AF3"/>
    <w:rsid w:val="00D46F63"/>
    <w:rsid w:val="00D53EEA"/>
    <w:rsid w:val="00D54524"/>
    <w:rsid w:val="00D57AC7"/>
    <w:rsid w:val="00D607ED"/>
    <w:rsid w:val="00D61732"/>
    <w:rsid w:val="00D63C04"/>
    <w:rsid w:val="00D66FFA"/>
    <w:rsid w:val="00D7192B"/>
    <w:rsid w:val="00D7660F"/>
    <w:rsid w:val="00D770CF"/>
    <w:rsid w:val="00D77E95"/>
    <w:rsid w:val="00D81692"/>
    <w:rsid w:val="00D816E5"/>
    <w:rsid w:val="00D81D88"/>
    <w:rsid w:val="00D85171"/>
    <w:rsid w:val="00DB36AF"/>
    <w:rsid w:val="00DB4AB0"/>
    <w:rsid w:val="00DC39BD"/>
    <w:rsid w:val="00DC7C6F"/>
    <w:rsid w:val="00DD5BFC"/>
    <w:rsid w:val="00DE0E83"/>
    <w:rsid w:val="00DE1208"/>
    <w:rsid w:val="00DE246A"/>
    <w:rsid w:val="00DE3164"/>
    <w:rsid w:val="00DF281E"/>
    <w:rsid w:val="00DF3BF3"/>
    <w:rsid w:val="00DF5CF6"/>
    <w:rsid w:val="00DF74C7"/>
    <w:rsid w:val="00DF7F4B"/>
    <w:rsid w:val="00E027D1"/>
    <w:rsid w:val="00E101FF"/>
    <w:rsid w:val="00E105B6"/>
    <w:rsid w:val="00E17AB9"/>
    <w:rsid w:val="00E24EAB"/>
    <w:rsid w:val="00E33660"/>
    <w:rsid w:val="00E3499D"/>
    <w:rsid w:val="00E34CAE"/>
    <w:rsid w:val="00E3607D"/>
    <w:rsid w:val="00E37D88"/>
    <w:rsid w:val="00E4370C"/>
    <w:rsid w:val="00E47154"/>
    <w:rsid w:val="00E55C2D"/>
    <w:rsid w:val="00E57246"/>
    <w:rsid w:val="00E579D8"/>
    <w:rsid w:val="00E57D83"/>
    <w:rsid w:val="00E65DEF"/>
    <w:rsid w:val="00E7487B"/>
    <w:rsid w:val="00E862C7"/>
    <w:rsid w:val="00EA6EAF"/>
    <w:rsid w:val="00EB07B7"/>
    <w:rsid w:val="00EB34D9"/>
    <w:rsid w:val="00EB618A"/>
    <w:rsid w:val="00EC150D"/>
    <w:rsid w:val="00EC4175"/>
    <w:rsid w:val="00EC636C"/>
    <w:rsid w:val="00ED0D4C"/>
    <w:rsid w:val="00ED2862"/>
    <w:rsid w:val="00ED6B2A"/>
    <w:rsid w:val="00EF654D"/>
    <w:rsid w:val="00EF7814"/>
    <w:rsid w:val="00F01CFD"/>
    <w:rsid w:val="00F0286E"/>
    <w:rsid w:val="00F050C2"/>
    <w:rsid w:val="00F07709"/>
    <w:rsid w:val="00F146AE"/>
    <w:rsid w:val="00F201D9"/>
    <w:rsid w:val="00F205E6"/>
    <w:rsid w:val="00F23E21"/>
    <w:rsid w:val="00F30FB1"/>
    <w:rsid w:val="00F34C1D"/>
    <w:rsid w:val="00F4366B"/>
    <w:rsid w:val="00F457C7"/>
    <w:rsid w:val="00F53DEF"/>
    <w:rsid w:val="00F5446E"/>
    <w:rsid w:val="00F553EC"/>
    <w:rsid w:val="00F56CF7"/>
    <w:rsid w:val="00F615A9"/>
    <w:rsid w:val="00F62AA8"/>
    <w:rsid w:val="00F62FF2"/>
    <w:rsid w:val="00F63549"/>
    <w:rsid w:val="00F63AAD"/>
    <w:rsid w:val="00F65998"/>
    <w:rsid w:val="00F65AAE"/>
    <w:rsid w:val="00F665BC"/>
    <w:rsid w:val="00F728B0"/>
    <w:rsid w:val="00F74046"/>
    <w:rsid w:val="00F76FCE"/>
    <w:rsid w:val="00F87750"/>
    <w:rsid w:val="00F95B62"/>
    <w:rsid w:val="00FB1C98"/>
    <w:rsid w:val="00FB5403"/>
    <w:rsid w:val="00FB7F97"/>
    <w:rsid w:val="00FC60FE"/>
    <w:rsid w:val="00FD147C"/>
    <w:rsid w:val="00FD292C"/>
    <w:rsid w:val="00FD6737"/>
    <w:rsid w:val="00FE1FC0"/>
    <w:rsid w:val="00FE3B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79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A15A5F"/>
    <w:pPr>
      <w:spacing w:after="200" w:line="276" w:lineRule="auto"/>
    </w:pPr>
    <w:rPr>
      <w:sz w:val="22"/>
      <w:szCs w:val="22"/>
      <w:lang w:eastAsia="en-US"/>
    </w:rPr>
  </w:style>
  <w:style w:type="paragraph" w:styleId="Titre3">
    <w:name w:val="heading 3"/>
    <w:basedOn w:val="Normal"/>
    <w:next w:val="Normal"/>
    <w:link w:val="Titre3Car"/>
    <w:qFormat/>
    <w:rsid w:val="009F5B20"/>
    <w:pPr>
      <w:keepNext/>
      <w:spacing w:after="0" w:line="240" w:lineRule="auto"/>
      <w:ind w:left="-170" w:firstLine="5210"/>
      <w:jc w:val="both"/>
      <w:outlineLvl w:val="2"/>
    </w:pPr>
    <w:rPr>
      <w:rFonts w:ascii="Arial" w:eastAsia="Times New Roman" w:hAnsi="Arial"/>
      <w:i/>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A47"/>
    <w:pPr>
      <w:tabs>
        <w:tab w:val="center" w:pos="4536"/>
        <w:tab w:val="right" w:pos="9072"/>
      </w:tabs>
      <w:spacing w:after="0" w:line="240" w:lineRule="auto"/>
    </w:pPr>
  </w:style>
  <w:style w:type="character" w:customStyle="1" w:styleId="En-tteCar">
    <w:name w:val="En-tête Car"/>
    <w:basedOn w:val="Policepardfaut"/>
    <w:link w:val="En-tte"/>
    <w:uiPriority w:val="99"/>
    <w:rsid w:val="00361A47"/>
  </w:style>
  <w:style w:type="paragraph" w:styleId="Pieddepage">
    <w:name w:val="footer"/>
    <w:basedOn w:val="Normal"/>
    <w:link w:val="PieddepageCar"/>
    <w:uiPriority w:val="99"/>
    <w:unhideWhenUsed/>
    <w:rsid w:val="00361A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A47"/>
  </w:style>
  <w:style w:type="paragraph" w:styleId="Textedebulles">
    <w:name w:val="Balloon Text"/>
    <w:basedOn w:val="Normal"/>
    <w:link w:val="TextedebullesCar"/>
    <w:uiPriority w:val="99"/>
    <w:semiHidden/>
    <w:unhideWhenUsed/>
    <w:rsid w:val="00361A4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361A47"/>
    <w:rPr>
      <w:rFonts w:ascii="Tahoma" w:hAnsi="Tahoma" w:cs="Tahoma"/>
      <w:sz w:val="16"/>
      <w:szCs w:val="16"/>
    </w:rPr>
  </w:style>
  <w:style w:type="table" w:customStyle="1" w:styleId="Ombrageclair1">
    <w:name w:val="Ombrage clair1"/>
    <w:basedOn w:val="TableauNormal"/>
    <w:uiPriority w:val="60"/>
    <w:rsid w:val="00D81D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Accent11">
    <w:name w:val="Liste claire - Accent 11"/>
    <w:basedOn w:val="TableauNormal"/>
    <w:uiPriority w:val="61"/>
    <w:rsid w:val="00D81D8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ramemoyenne1-Accent11">
    <w:name w:val="Trame moyenne 1 - Accent 11"/>
    <w:basedOn w:val="TableauNormal"/>
    <w:uiPriority w:val="63"/>
    <w:rsid w:val="00D81D8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
    <w:name w:val="Table Grid"/>
    <w:basedOn w:val="TableauNormal"/>
    <w:uiPriority w:val="59"/>
    <w:rsid w:val="0015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3242D7"/>
    <w:rPr>
      <w:strike w:val="0"/>
      <w:dstrike w:val="0"/>
      <w:color w:val="157EA7"/>
      <w:u w:val="none"/>
      <w:effect w:val="none"/>
    </w:rPr>
  </w:style>
  <w:style w:type="character" w:styleId="lev">
    <w:name w:val="Strong"/>
    <w:uiPriority w:val="22"/>
    <w:qFormat/>
    <w:rsid w:val="003242D7"/>
    <w:rPr>
      <w:b/>
      <w:bCs/>
    </w:rPr>
  </w:style>
  <w:style w:type="paragraph" w:styleId="NormalWeb">
    <w:name w:val="Normal (Web)"/>
    <w:basedOn w:val="Normal"/>
    <w:uiPriority w:val="99"/>
    <w:semiHidden/>
    <w:unhideWhenUsed/>
    <w:rsid w:val="003242D7"/>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1F41A4"/>
    <w:pPr>
      <w:autoSpaceDE w:val="0"/>
      <w:autoSpaceDN w:val="0"/>
      <w:adjustRightInd w:val="0"/>
    </w:pPr>
    <w:rPr>
      <w:rFonts w:ascii="Times New Roman" w:hAnsi="Times New Roman"/>
      <w:color w:val="000000"/>
      <w:sz w:val="24"/>
      <w:szCs w:val="24"/>
      <w:lang w:eastAsia="en-US"/>
    </w:rPr>
  </w:style>
  <w:style w:type="paragraph" w:customStyle="1" w:styleId="Listecouleur-Accent11">
    <w:name w:val="Liste couleur - Accent 11"/>
    <w:basedOn w:val="Normal"/>
    <w:uiPriority w:val="34"/>
    <w:qFormat/>
    <w:rsid w:val="001F41A4"/>
    <w:pPr>
      <w:ind w:left="720"/>
      <w:contextualSpacing/>
    </w:pPr>
  </w:style>
  <w:style w:type="paragraph" w:customStyle="1" w:styleId="Sansinterligne1">
    <w:name w:val="Sans interligne1"/>
    <w:uiPriority w:val="1"/>
    <w:qFormat/>
    <w:rsid w:val="004A40E0"/>
    <w:rPr>
      <w:sz w:val="22"/>
      <w:szCs w:val="22"/>
      <w:lang w:eastAsia="en-US"/>
    </w:rPr>
  </w:style>
  <w:style w:type="paragraph" w:customStyle="1" w:styleId="Truetype">
    <w:name w:val="True type"/>
    <w:basedOn w:val="Sansinterligne1"/>
    <w:qFormat/>
    <w:rsid w:val="004A40E0"/>
  </w:style>
  <w:style w:type="paragraph" w:customStyle="1" w:styleId="titreh2">
    <w:name w:val="titreh2"/>
    <w:basedOn w:val="Normal"/>
    <w:rsid w:val="00584C7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IText">
    <w:name w:val="PI Text"/>
    <w:basedOn w:val="Normal"/>
    <w:rsid w:val="009F5B20"/>
    <w:pPr>
      <w:tabs>
        <w:tab w:val="right" w:pos="9360"/>
      </w:tabs>
      <w:spacing w:after="0" w:line="240" w:lineRule="auto"/>
    </w:pPr>
    <w:rPr>
      <w:rFonts w:ascii="Univers (WN)" w:eastAsia="Times New Roman" w:hAnsi="Univers (WN)"/>
      <w:sz w:val="20"/>
      <w:szCs w:val="20"/>
      <w:lang w:val="en-US" w:eastAsia="fr-FR"/>
    </w:rPr>
  </w:style>
  <w:style w:type="character" w:customStyle="1" w:styleId="Titre3Car">
    <w:name w:val="Titre 3 Car"/>
    <w:link w:val="Titre3"/>
    <w:rsid w:val="009F5B20"/>
    <w:rPr>
      <w:rFonts w:ascii="Arial" w:eastAsia="Times New Roman" w:hAnsi="Arial" w:cs="Arial"/>
      <w:i/>
      <w:sz w:val="20"/>
      <w:szCs w:val="24"/>
      <w:u w:val="single"/>
      <w:lang w:eastAsia="fr-FR"/>
    </w:rPr>
  </w:style>
  <w:style w:type="paragraph" w:customStyle="1" w:styleId="NormalWeb3">
    <w:name w:val="Normal (Web)3"/>
    <w:basedOn w:val="Normal"/>
    <w:rsid w:val="00300B61"/>
    <w:pPr>
      <w:spacing w:after="0" w:line="240" w:lineRule="auto"/>
      <w:ind w:left="300" w:right="300"/>
      <w:jc w:val="both"/>
    </w:pPr>
    <w:rPr>
      <w:rFonts w:ascii="Times New Roman" w:eastAsia="Times New Roman" w:hAnsi="Times New Roman"/>
      <w:color w:val="002C67"/>
      <w:sz w:val="26"/>
      <w:szCs w:val="26"/>
      <w:lang w:eastAsia="fr-FR"/>
    </w:rPr>
  </w:style>
  <w:style w:type="paragraph" w:customStyle="1" w:styleId="Listecouleur-Accent110">
    <w:name w:val="Liste couleur - Accent 11"/>
    <w:basedOn w:val="Normal"/>
    <w:uiPriority w:val="34"/>
    <w:qFormat/>
    <w:rsid w:val="00BE4D80"/>
    <w:pPr>
      <w:spacing w:after="0" w:line="240" w:lineRule="auto"/>
      <w:ind w:left="720"/>
      <w:contextualSpacing/>
      <w:outlineLvl w:val="0"/>
    </w:pPr>
    <w:rPr>
      <w:rFonts w:ascii="Times New Roman" w:eastAsia="Times New Roman" w:hAnsi="Times New Roman"/>
      <w:sz w:val="24"/>
      <w:szCs w:val="24"/>
      <w:lang w:eastAsia="fr-FR"/>
    </w:rPr>
  </w:style>
  <w:style w:type="character" w:styleId="Lienhypertextesuivi">
    <w:name w:val="FollowedHyperlink"/>
    <w:uiPriority w:val="99"/>
    <w:semiHidden/>
    <w:unhideWhenUsed/>
    <w:rsid w:val="00A54CCB"/>
    <w:rPr>
      <w:color w:val="800080"/>
      <w:u w:val="single"/>
    </w:rPr>
  </w:style>
  <w:style w:type="paragraph" w:styleId="Rvision">
    <w:name w:val="Revision"/>
    <w:hidden/>
    <w:uiPriority w:val="62"/>
    <w:rsid w:val="00FD147C"/>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A15A5F"/>
    <w:pPr>
      <w:spacing w:after="200" w:line="276" w:lineRule="auto"/>
    </w:pPr>
    <w:rPr>
      <w:sz w:val="22"/>
      <w:szCs w:val="22"/>
      <w:lang w:eastAsia="en-US"/>
    </w:rPr>
  </w:style>
  <w:style w:type="paragraph" w:styleId="Titre3">
    <w:name w:val="heading 3"/>
    <w:basedOn w:val="Normal"/>
    <w:next w:val="Normal"/>
    <w:link w:val="Titre3Car"/>
    <w:qFormat/>
    <w:rsid w:val="009F5B20"/>
    <w:pPr>
      <w:keepNext/>
      <w:spacing w:after="0" w:line="240" w:lineRule="auto"/>
      <w:ind w:left="-170" w:firstLine="5210"/>
      <w:jc w:val="both"/>
      <w:outlineLvl w:val="2"/>
    </w:pPr>
    <w:rPr>
      <w:rFonts w:ascii="Arial" w:eastAsia="Times New Roman" w:hAnsi="Arial"/>
      <w:i/>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A47"/>
    <w:pPr>
      <w:tabs>
        <w:tab w:val="center" w:pos="4536"/>
        <w:tab w:val="right" w:pos="9072"/>
      </w:tabs>
      <w:spacing w:after="0" w:line="240" w:lineRule="auto"/>
    </w:pPr>
  </w:style>
  <w:style w:type="character" w:customStyle="1" w:styleId="En-tteCar">
    <w:name w:val="En-tête Car"/>
    <w:basedOn w:val="Policepardfaut"/>
    <w:link w:val="En-tte"/>
    <w:uiPriority w:val="99"/>
    <w:rsid w:val="00361A47"/>
  </w:style>
  <w:style w:type="paragraph" w:styleId="Pieddepage">
    <w:name w:val="footer"/>
    <w:basedOn w:val="Normal"/>
    <w:link w:val="PieddepageCar"/>
    <w:uiPriority w:val="99"/>
    <w:unhideWhenUsed/>
    <w:rsid w:val="00361A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A47"/>
  </w:style>
  <w:style w:type="paragraph" w:styleId="Textedebulles">
    <w:name w:val="Balloon Text"/>
    <w:basedOn w:val="Normal"/>
    <w:link w:val="TextedebullesCar"/>
    <w:uiPriority w:val="99"/>
    <w:semiHidden/>
    <w:unhideWhenUsed/>
    <w:rsid w:val="00361A4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361A47"/>
    <w:rPr>
      <w:rFonts w:ascii="Tahoma" w:hAnsi="Tahoma" w:cs="Tahoma"/>
      <w:sz w:val="16"/>
      <w:szCs w:val="16"/>
    </w:rPr>
  </w:style>
  <w:style w:type="table" w:customStyle="1" w:styleId="Ombrageclair1">
    <w:name w:val="Ombrage clair1"/>
    <w:basedOn w:val="TableauNormal"/>
    <w:uiPriority w:val="60"/>
    <w:rsid w:val="00D81D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Accent11">
    <w:name w:val="Liste claire - Accent 11"/>
    <w:basedOn w:val="TableauNormal"/>
    <w:uiPriority w:val="61"/>
    <w:rsid w:val="00D81D8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ramemoyenne1-Accent11">
    <w:name w:val="Trame moyenne 1 - Accent 11"/>
    <w:basedOn w:val="TableauNormal"/>
    <w:uiPriority w:val="63"/>
    <w:rsid w:val="00D81D8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
    <w:name w:val="Table Grid"/>
    <w:basedOn w:val="TableauNormal"/>
    <w:uiPriority w:val="59"/>
    <w:rsid w:val="0015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3242D7"/>
    <w:rPr>
      <w:strike w:val="0"/>
      <w:dstrike w:val="0"/>
      <w:color w:val="157EA7"/>
      <w:u w:val="none"/>
      <w:effect w:val="none"/>
    </w:rPr>
  </w:style>
  <w:style w:type="character" w:styleId="lev">
    <w:name w:val="Strong"/>
    <w:uiPriority w:val="22"/>
    <w:qFormat/>
    <w:rsid w:val="003242D7"/>
    <w:rPr>
      <w:b/>
      <w:bCs/>
    </w:rPr>
  </w:style>
  <w:style w:type="paragraph" w:styleId="NormalWeb">
    <w:name w:val="Normal (Web)"/>
    <w:basedOn w:val="Normal"/>
    <w:uiPriority w:val="99"/>
    <w:semiHidden/>
    <w:unhideWhenUsed/>
    <w:rsid w:val="003242D7"/>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1F41A4"/>
    <w:pPr>
      <w:autoSpaceDE w:val="0"/>
      <w:autoSpaceDN w:val="0"/>
      <w:adjustRightInd w:val="0"/>
    </w:pPr>
    <w:rPr>
      <w:rFonts w:ascii="Times New Roman" w:hAnsi="Times New Roman"/>
      <w:color w:val="000000"/>
      <w:sz w:val="24"/>
      <w:szCs w:val="24"/>
      <w:lang w:eastAsia="en-US"/>
    </w:rPr>
  </w:style>
  <w:style w:type="paragraph" w:customStyle="1" w:styleId="Listecouleur-Accent11">
    <w:name w:val="Liste couleur - Accent 11"/>
    <w:basedOn w:val="Normal"/>
    <w:uiPriority w:val="34"/>
    <w:qFormat/>
    <w:rsid w:val="001F41A4"/>
    <w:pPr>
      <w:ind w:left="720"/>
      <w:contextualSpacing/>
    </w:pPr>
  </w:style>
  <w:style w:type="paragraph" w:customStyle="1" w:styleId="Sansinterligne1">
    <w:name w:val="Sans interligne1"/>
    <w:uiPriority w:val="1"/>
    <w:qFormat/>
    <w:rsid w:val="004A40E0"/>
    <w:rPr>
      <w:sz w:val="22"/>
      <w:szCs w:val="22"/>
      <w:lang w:eastAsia="en-US"/>
    </w:rPr>
  </w:style>
  <w:style w:type="paragraph" w:customStyle="1" w:styleId="Truetype">
    <w:name w:val="True type"/>
    <w:basedOn w:val="Sansinterligne1"/>
    <w:qFormat/>
    <w:rsid w:val="004A40E0"/>
  </w:style>
  <w:style w:type="paragraph" w:customStyle="1" w:styleId="titreh2">
    <w:name w:val="titreh2"/>
    <w:basedOn w:val="Normal"/>
    <w:rsid w:val="00584C7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IText">
    <w:name w:val="PI Text"/>
    <w:basedOn w:val="Normal"/>
    <w:rsid w:val="009F5B20"/>
    <w:pPr>
      <w:tabs>
        <w:tab w:val="right" w:pos="9360"/>
      </w:tabs>
      <w:spacing w:after="0" w:line="240" w:lineRule="auto"/>
    </w:pPr>
    <w:rPr>
      <w:rFonts w:ascii="Univers (WN)" w:eastAsia="Times New Roman" w:hAnsi="Univers (WN)"/>
      <w:sz w:val="20"/>
      <w:szCs w:val="20"/>
      <w:lang w:val="en-US" w:eastAsia="fr-FR"/>
    </w:rPr>
  </w:style>
  <w:style w:type="character" w:customStyle="1" w:styleId="Titre3Car">
    <w:name w:val="Titre 3 Car"/>
    <w:link w:val="Titre3"/>
    <w:rsid w:val="009F5B20"/>
    <w:rPr>
      <w:rFonts w:ascii="Arial" w:eastAsia="Times New Roman" w:hAnsi="Arial" w:cs="Arial"/>
      <w:i/>
      <w:sz w:val="20"/>
      <w:szCs w:val="24"/>
      <w:u w:val="single"/>
      <w:lang w:eastAsia="fr-FR"/>
    </w:rPr>
  </w:style>
  <w:style w:type="paragraph" w:customStyle="1" w:styleId="NormalWeb3">
    <w:name w:val="Normal (Web)3"/>
    <w:basedOn w:val="Normal"/>
    <w:rsid w:val="00300B61"/>
    <w:pPr>
      <w:spacing w:after="0" w:line="240" w:lineRule="auto"/>
      <w:ind w:left="300" w:right="300"/>
      <w:jc w:val="both"/>
    </w:pPr>
    <w:rPr>
      <w:rFonts w:ascii="Times New Roman" w:eastAsia="Times New Roman" w:hAnsi="Times New Roman"/>
      <w:color w:val="002C67"/>
      <w:sz w:val="26"/>
      <w:szCs w:val="26"/>
      <w:lang w:eastAsia="fr-FR"/>
    </w:rPr>
  </w:style>
  <w:style w:type="paragraph" w:customStyle="1" w:styleId="Listecouleur-Accent110">
    <w:name w:val="Liste couleur - Accent 11"/>
    <w:basedOn w:val="Normal"/>
    <w:uiPriority w:val="34"/>
    <w:qFormat/>
    <w:rsid w:val="00BE4D80"/>
    <w:pPr>
      <w:spacing w:after="0" w:line="240" w:lineRule="auto"/>
      <w:ind w:left="720"/>
      <w:contextualSpacing/>
      <w:outlineLvl w:val="0"/>
    </w:pPr>
    <w:rPr>
      <w:rFonts w:ascii="Times New Roman" w:eastAsia="Times New Roman" w:hAnsi="Times New Roman"/>
      <w:sz w:val="24"/>
      <w:szCs w:val="24"/>
      <w:lang w:eastAsia="fr-FR"/>
    </w:rPr>
  </w:style>
  <w:style w:type="character" w:styleId="Lienhypertextesuivi">
    <w:name w:val="FollowedHyperlink"/>
    <w:uiPriority w:val="99"/>
    <w:semiHidden/>
    <w:unhideWhenUsed/>
    <w:rsid w:val="00A54CCB"/>
    <w:rPr>
      <w:color w:val="800080"/>
      <w:u w:val="single"/>
    </w:rPr>
  </w:style>
  <w:style w:type="paragraph" w:styleId="Rvision">
    <w:name w:val="Revision"/>
    <w:hidden/>
    <w:uiPriority w:val="62"/>
    <w:rsid w:val="00FD14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2902">
      <w:bodyDiv w:val="1"/>
      <w:marLeft w:val="0"/>
      <w:marRight w:val="0"/>
      <w:marTop w:val="0"/>
      <w:marBottom w:val="0"/>
      <w:divBdr>
        <w:top w:val="none" w:sz="0" w:space="0" w:color="auto"/>
        <w:left w:val="none" w:sz="0" w:space="0" w:color="auto"/>
        <w:bottom w:val="none" w:sz="0" w:space="0" w:color="auto"/>
        <w:right w:val="none" w:sz="0" w:space="0" w:color="auto"/>
      </w:divBdr>
      <w:divsChild>
        <w:div w:id="772677191">
          <w:marLeft w:val="0"/>
          <w:marRight w:val="0"/>
          <w:marTop w:val="0"/>
          <w:marBottom w:val="0"/>
          <w:divBdr>
            <w:top w:val="none" w:sz="0" w:space="0" w:color="auto"/>
            <w:left w:val="none" w:sz="0" w:space="0" w:color="auto"/>
            <w:bottom w:val="none" w:sz="0" w:space="0" w:color="auto"/>
            <w:right w:val="none" w:sz="0" w:space="0" w:color="auto"/>
          </w:divBdr>
          <w:divsChild>
            <w:div w:id="1989749664">
              <w:marLeft w:val="0"/>
              <w:marRight w:val="0"/>
              <w:marTop w:val="0"/>
              <w:marBottom w:val="0"/>
              <w:divBdr>
                <w:top w:val="none" w:sz="0" w:space="0" w:color="auto"/>
                <w:left w:val="none" w:sz="0" w:space="0" w:color="auto"/>
                <w:bottom w:val="none" w:sz="0" w:space="0" w:color="auto"/>
                <w:right w:val="none" w:sz="0" w:space="0" w:color="auto"/>
              </w:divBdr>
              <w:divsChild>
                <w:div w:id="797798624">
                  <w:marLeft w:val="150"/>
                  <w:marRight w:val="0"/>
                  <w:marTop w:val="0"/>
                  <w:marBottom w:val="0"/>
                  <w:divBdr>
                    <w:top w:val="none" w:sz="0" w:space="0" w:color="auto"/>
                    <w:left w:val="none" w:sz="0" w:space="0" w:color="auto"/>
                    <w:bottom w:val="none" w:sz="0" w:space="0" w:color="auto"/>
                    <w:right w:val="none" w:sz="0" w:space="0" w:color="auto"/>
                  </w:divBdr>
                  <w:divsChild>
                    <w:div w:id="1660689398">
                      <w:marLeft w:val="0"/>
                      <w:marRight w:val="0"/>
                      <w:marTop w:val="0"/>
                      <w:marBottom w:val="0"/>
                      <w:divBdr>
                        <w:top w:val="none" w:sz="0" w:space="0" w:color="auto"/>
                        <w:left w:val="none" w:sz="0" w:space="0" w:color="auto"/>
                        <w:bottom w:val="none" w:sz="0" w:space="0" w:color="auto"/>
                        <w:right w:val="none" w:sz="0" w:space="0" w:color="auto"/>
                      </w:divBdr>
                      <w:divsChild>
                        <w:div w:id="2061055876">
                          <w:marLeft w:val="0"/>
                          <w:marRight w:val="0"/>
                          <w:marTop w:val="45"/>
                          <w:marBottom w:val="0"/>
                          <w:divBdr>
                            <w:top w:val="none" w:sz="0" w:space="0" w:color="auto"/>
                            <w:left w:val="none" w:sz="0" w:space="0" w:color="auto"/>
                            <w:bottom w:val="none" w:sz="0" w:space="0" w:color="auto"/>
                            <w:right w:val="none" w:sz="0" w:space="0" w:color="auto"/>
                          </w:divBdr>
                          <w:divsChild>
                            <w:div w:id="1531534165">
                              <w:marLeft w:val="0"/>
                              <w:marRight w:val="0"/>
                              <w:marTop w:val="0"/>
                              <w:marBottom w:val="0"/>
                              <w:divBdr>
                                <w:top w:val="none" w:sz="0" w:space="0" w:color="auto"/>
                                <w:left w:val="none" w:sz="0" w:space="0" w:color="auto"/>
                                <w:bottom w:val="none" w:sz="0" w:space="0" w:color="auto"/>
                                <w:right w:val="none" w:sz="0" w:space="0" w:color="auto"/>
                              </w:divBdr>
                              <w:divsChild>
                                <w:div w:id="1989554589">
                                  <w:marLeft w:val="150"/>
                                  <w:marRight w:val="0"/>
                                  <w:marTop w:val="0"/>
                                  <w:marBottom w:val="0"/>
                                  <w:divBdr>
                                    <w:top w:val="none" w:sz="0" w:space="0" w:color="auto"/>
                                    <w:left w:val="none" w:sz="0" w:space="0" w:color="auto"/>
                                    <w:bottom w:val="none" w:sz="0" w:space="0" w:color="auto"/>
                                    <w:right w:val="none" w:sz="0" w:space="0" w:color="auto"/>
                                  </w:divBdr>
                                  <w:divsChild>
                                    <w:div w:id="231165607">
                                      <w:marLeft w:val="0"/>
                                      <w:marRight w:val="0"/>
                                      <w:marTop w:val="0"/>
                                      <w:marBottom w:val="0"/>
                                      <w:divBdr>
                                        <w:top w:val="none" w:sz="0" w:space="0" w:color="auto"/>
                                        <w:left w:val="none" w:sz="0" w:space="0" w:color="auto"/>
                                        <w:bottom w:val="none" w:sz="0" w:space="0" w:color="auto"/>
                                        <w:right w:val="none" w:sz="0" w:space="0" w:color="auto"/>
                                      </w:divBdr>
                                      <w:divsChild>
                                        <w:div w:id="1386491320">
                                          <w:marLeft w:val="0"/>
                                          <w:marRight w:val="0"/>
                                          <w:marTop w:val="0"/>
                                          <w:marBottom w:val="0"/>
                                          <w:divBdr>
                                            <w:top w:val="none" w:sz="0" w:space="0" w:color="auto"/>
                                            <w:left w:val="none" w:sz="0" w:space="0" w:color="auto"/>
                                            <w:bottom w:val="none" w:sz="0" w:space="0" w:color="auto"/>
                                            <w:right w:val="none" w:sz="0" w:space="0" w:color="auto"/>
                                          </w:divBdr>
                                          <w:divsChild>
                                            <w:div w:id="1762526434">
                                              <w:marLeft w:val="0"/>
                                              <w:marRight w:val="0"/>
                                              <w:marTop w:val="0"/>
                                              <w:marBottom w:val="0"/>
                                              <w:divBdr>
                                                <w:top w:val="none" w:sz="0" w:space="0" w:color="auto"/>
                                                <w:left w:val="none" w:sz="0" w:space="0" w:color="auto"/>
                                                <w:bottom w:val="none" w:sz="0" w:space="0" w:color="auto"/>
                                                <w:right w:val="none" w:sz="0" w:space="0" w:color="auto"/>
                                              </w:divBdr>
                                              <w:divsChild>
                                                <w:div w:id="4886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832625">
      <w:bodyDiv w:val="1"/>
      <w:marLeft w:val="0"/>
      <w:marRight w:val="0"/>
      <w:marTop w:val="0"/>
      <w:marBottom w:val="0"/>
      <w:divBdr>
        <w:top w:val="none" w:sz="0" w:space="0" w:color="auto"/>
        <w:left w:val="none" w:sz="0" w:space="0" w:color="auto"/>
        <w:bottom w:val="none" w:sz="0" w:space="0" w:color="auto"/>
        <w:right w:val="none" w:sz="0" w:space="0" w:color="auto"/>
      </w:divBdr>
    </w:div>
    <w:div w:id="896479008">
      <w:bodyDiv w:val="1"/>
      <w:marLeft w:val="0"/>
      <w:marRight w:val="0"/>
      <w:marTop w:val="0"/>
      <w:marBottom w:val="0"/>
      <w:divBdr>
        <w:top w:val="none" w:sz="0" w:space="0" w:color="auto"/>
        <w:left w:val="none" w:sz="0" w:space="0" w:color="auto"/>
        <w:bottom w:val="none" w:sz="0" w:space="0" w:color="auto"/>
        <w:right w:val="none" w:sz="0" w:space="0" w:color="auto"/>
      </w:divBdr>
      <w:divsChild>
        <w:div w:id="1245186877">
          <w:marLeft w:val="0"/>
          <w:marRight w:val="0"/>
          <w:marTop w:val="0"/>
          <w:marBottom w:val="0"/>
          <w:divBdr>
            <w:top w:val="none" w:sz="0" w:space="0" w:color="auto"/>
            <w:left w:val="none" w:sz="0" w:space="0" w:color="auto"/>
            <w:bottom w:val="none" w:sz="0" w:space="0" w:color="auto"/>
            <w:right w:val="none" w:sz="0" w:space="0" w:color="auto"/>
          </w:divBdr>
          <w:divsChild>
            <w:div w:id="974676547">
              <w:marLeft w:val="0"/>
              <w:marRight w:val="0"/>
              <w:marTop w:val="0"/>
              <w:marBottom w:val="0"/>
              <w:divBdr>
                <w:top w:val="none" w:sz="0" w:space="0" w:color="auto"/>
                <w:left w:val="none" w:sz="0" w:space="0" w:color="auto"/>
                <w:bottom w:val="none" w:sz="0" w:space="0" w:color="auto"/>
                <w:right w:val="none" w:sz="0" w:space="0" w:color="auto"/>
              </w:divBdr>
              <w:divsChild>
                <w:div w:id="7437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48395">
      <w:bodyDiv w:val="1"/>
      <w:marLeft w:val="0"/>
      <w:marRight w:val="0"/>
      <w:marTop w:val="0"/>
      <w:marBottom w:val="0"/>
      <w:divBdr>
        <w:top w:val="none" w:sz="0" w:space="0" w:color="auto"/>
        <w:left w:val="none" w:sz="0" w:space="0" w:color="auto"/>
        <w:bottom w:val="none" w:sz="0" w:space="0" w:color="auto"/>
        <w:right w:val="none" w:sz="0" w:space="0" w:color="auto"/>
      </w:divBdr>
    </w:div>
    <w:div w:id="1386492311">
      <w:bodyDiv w:val="1"/>
      <w:marLeft w:val="0"/>
      <w:marRight w:val="0"/>
      <w:marTop w:val="0"/>
      <w:marBottom w:val="0"/>
      <w:divBdr>
        <w:top w:val="none" w:sz="0" w:space="0" w:color="auto"/>
        <w:left w:val="none" w:sz="0" w:space="0" w:color="auto"/>
        <w:bottom w:val="none" w:sz="0" w:space="0" w:color="auto"/>
        <w:right w:val="none" w:sz="0" w:space="0" w:color="auto"/>
      </w:divBdr>
    </w:div>
    <w:div w:id="1542017771">
      <w:bodyDiv w:val="1"/>
      <w:marLeft w:val="0"/>
      <w:marRight w:val="0"/>
      <w:marTop w:val="0"/>
      <w:marBottom w:val="0"/>
      <w:divBdr>
        <w:top w:val="none" w:sz="0" w:space="0" w:color="auto"/>
        <w:left w:val="none" w:sz="0" w:space="0" w:color="auto"/>
        <w:bottom w:val="none" w:sz="0" w:space="0" w:color="auto"/>
        <w:right w:val="none" w:sz="0" w:space="0" w:color="auto"/>
      </w:divBdr>
    </w:div>
    <w:div w:id="1653369534">
      <w:bodyDiv w:val="1"/>
      <w:marLeft w:val="0"/>
      <w:marRight w:val="0"/>
      <w:marTop w:val="0"/>
      <w:marBottom w:val="0"/>
      <w:divBdr>
        <w:top w:val="none" w:sz="0" w:space="0" w:color="auto"/>
        <w:left w:val="none" w:sz="0" w:space="0" w:color="auto"/>
        <w:bottom w:val="none" w:sz="0" w:space="0" w:color="auto"/>
        <w:right w:val="none" w:sz="0" w:space="0" w:color="auto"/>
      </w:divBdr>
    </w:div>
    <w:div w:id="2141224039">
      <w:bodyDiv w:val="1"/>
      <w:marLeft w:val="0"/>
      <w:marRight w:val="0"/>
      <w:marTop w:val="0"/>
      <w:marBottom w:val="0"/>
      <w:divBdr>
        <w:top w:val="none" w:sz="0" w:space="0" w:color="auto"/>
        <w:left w:val="none" w:sz="0" w:space="0" w:color="auto"/>
        <w:bottom w:val="none" w:sz="0" w:space="0" w:color="auto"/>
        <w:right w:val="none" w:sz="0" w:space="0" w:color="auto"/>
      </w:divBdr>
      <w:divsChild>
        <w:div w:id="1871527133">
          <w:marLeft w:val="0"/>
          <w:marRight w:val="0"/>
          <w:marTop w:val="0"/>
          <w:marBottom w:val="0"/>
          <w:divBdr>
            <w:top w:val="none" w:sz="0" w:space="0" w:color="auto"/>
            <w:left w:val="none" w:sz="0" w:space="0" w:color="auto"/>
            <w:bottom w:val="none" w:sz="0" w:space="0" w:color="auto"/>
            <w:right w:val="none" w:sz="0" w:space="0" w:color="auto"/>
          </w:divBdr>
          <w:divsChild>
            <w:div w:id="832837156">
              <w:marLeft w:val="0"/>
              <w:marRight w:val="0"/>
              <w:marTop w:val="0"/>
              <w:marBottom w:val="0"/>
              <w:divBdr>
                <w:top w:val="none" w:sz="0" w:space="0" w:color="auto"/>
                <w:left w:val="none" w:sz="0" w:space="0" w:color="auto"/>
                <w:bottom w:val="none" w:sz="0" w:space="0" w:color="auto"/>
                <w:right w:val="none" w:sz="0" w:space="0" w:color="auto"/>
              </w:divBdr>
              <w:divsChild>
                <w:div w:id="302199846">
                  <w:marLeft w:val="0"/>
                  <w:marRight w:val="0"/>
                  <w:marTop w:val="0"/>
                  <w:marBottom w:val="0"/>
                  <w:divBdr>
                    <w:top w:val="none" w:sz="0" w:space="0" w:color="auto"/>
                    <w:left w:val="none" w:sz="0" w:space="0" w:color="auto"/>
                    <w:bottom w:val="none" w:sz="0" w:space="0" w:color="auto"/>
                    <w:right w:val="none" w:sz="0" w:space="0" w:color="auto"/>
                  </w:divBdr>
                  <w:divsChild>
                    <w:div w:id="459420839">
                      <w:marLeft w:val="150"/>
                      <w:marRight w:val="0"/>
                      <w:marTop w:val="0"/>
                      <w:marBottom w:val="0"/>
                      <w:divBdr>
                        <w:top w:val="none" w:sz="0" w:space="0" w:color="auto"/>
                        <w:left w:val="none" w:sz="0" w:space="0" w:color="auto"/>
                        <w:bottom w:val="none" w:sz="0" w:space="0" w:color="auto"/>
                        <w:right w:val="none" w:sz="0" w:space="0" w:color="auto"/>
                      </w:divBdr>
                      <w:divsChild>
                        <w:div w:id="925571545">
                          <w:marLeft w:val="0"/>
                          <w:marRight w:val="0"/>
                          <w:marTop w:val="300"/>
                          <w:marBottom w:val="0"/>
                          <w:divBdr>
                            <w:top w:val="none" w:sz="0" w:space="0" w:color="auto"/>
                            <w:left w:val="none" w:sz="0" w:space="0" w:color="auto"/>
                            <w:bottom w:val="none" w:sz="0" w:space="0" w:color="auto"/>
                            <w:right w:val="none" w:sz="0" w:space="0" w:color="auto"/>
                          </w:divBdr>
                          <w:divsChild>
                            <w:div w:id="1113675593">
                              <w:marLeft w:val="0"/>
                              <w:marRight w:val="0"/>
                              <w:marTop w:val="0"/>
                              <w:marBottom w:val="0"/>
                              <w:divBdr>
                                <w:top w:val="none" w:sz="0" w:space="0" w:color="auto"/>
                                <w:left w:val="none" w:sz="0" w:space="0" w:color="auto"/>
                                <w:bottom w:val="none" w:sz="0" w:space="0" w:color="auto"/>
                                <w:right w:val="none" w:sz="0" w:space="0" w:color="auto"/>
                              </w:divBdr>
                            </w:div>
                            <w:div w:id="17183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rwan.kerhuel@fuchs-oil.com" TargetMode="External"/><Relationship Id="rId12" Type="http://schemas.openxmlformats.org/officeDocument/2006/relationships/hyperlink" Target="mailto:veronique.albet@comcordance.f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2588F-15A5-654A-B9EB-A63BF354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679</Words>
  <Characters>3736</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4407</CharactersWithSpaces>
  <SharedDoc>false</SharedDoc>
  <HLinks>
    <vt:vector size="12" baseType="variant">
      <vt:variant>
        <vt:i4>196635</vt:i4>
      </vt:variant>
      <vt:variant>
        <vt:i4>3</vt:i4>
      </vt:variant>
      <vt:variant>
        <vt:i4>0</vt:i4>
      </vt:variant>
      <vt:variant>
        <vt:i4>5</vt:i4>
      </vt:variant>
      <vt:variant>
        <vt:lpwstr>mailto:veronique.albet@comcordance.fr</vt:lpwstr>
      </vt:variant>
      <vt:variant>
        <vt:lpwstr/>
      </vt:variant>
      <vt:variant>
        <vt:i4>6619207</vt:i4>
      </vt:variant>
      <vt:variant>
        <vt:i4>0</vt:i4>
      </vt:variant>
      <vt:variant>
        <vt:i4>0</vt:i4>
      </vt:variant>
      <vt:variant>
        <vt:i4>5</vt:i4>
      </vt:variant>
      <vt:variant>
        <vt:lpwstr>mailto:Erwan.kerhuel@fuchs-oil.com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KERHUEL Erwan</dc:creator>
  <cp:lastModifiedBy>Véronique Albet</cp:lastModifiedBy>
  <cp:revision>41</cp:revision>
  <cp:lastPrinted>2016-03-31T13:18:00Z</cp:lastPrinted>
  <dcterms:created xsi:type="dcterms:W3CDTF">2016-03-31T15:54:00Z</dcterms:created>
  <dcterms:modified xsi:type="dcterms:W3CDTF">2016-04-13T08:17:00Z</dcterms:modified>
</cp:coreProperties>
</file>